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652" w:rsidRDefault="005D2652">
      <w:pPr>
        <w:rPr>
          <w:b/>
        </w:rPr>
      </w:pPr>
      <w:bookmarkStart w:id="0" w:name="_GoBack"/>
      <w:bookmarkEnd w:id="0"/>
    </w:p>
    <w:p w:rsidR="00232473" w:rsidRDefault="00232473">
      <w:pPr>
        <w:rPr>
          <w:b/>
        </w:rPr>
      </w:pPr>
      <w:r>
        <w:rPr>
          <w:b/>
        </w:rPr>
        <w:tab/>
      </w:r>
      <w:r>
        <w:rPr>
          <w:b/>
        </w:rPr>
        <w:tab/>
      </w:r>
      <w:r>
        <w:rPr>
          <w:b/>
        </w:rPr>
        <w:tab/>
      </w:r>
      <w:r>
        <w:rPr>
          <w:b/>
        </w:rPr>
        <w:tab/>
      </w:r>
      <w:r>
        <w:rPr>
          <w:b/>
        </w:rPr>
        <w:tab/>
        <w:t>RELAZIONE ARTISTICA DI PRESENTAZIONE</w:t>
      </w:r>
    </w:p>
    <w:p w:rsidR="00232473" w:rsidRDefault="00232473">
      <w:pPr>
        <w:rPr>
          <w:b/>
        </w:rPr>
      </w:pPr>
      <w:r>
        <w:rPr>
          <w:b/>
        </w:rPr>
        <w:tab/>
      </w:r>
      <w:r>
        <w:rPr>
          <w:b/>
        </w:rPr>
        <w:tab/>
      </w:r>
      <w:r>
        <w:rPr>
          <w:b/>
        </w:rPr>
        <w:tab/>
      </w:r>
      <w:r>
        <w:rPr>
          <w:b/>
        </w:rPr>
        <w:tab/>
      </w:r>
      <w:r>
        <w:rPr>
          <w:b/>
        </w:rPr>
        <w:tab/>
        <w:t>PREMIO CHARLOT XXVIII  EDIZIONE</w:t>
      </w:r>
    </w:p>
    <w:p w:rsidR="00232473" w:rsidRDefault="00232473">
      <w:pPr>
        <w:rPr>
          <w:b/>
        </w:rPr>
      </w:pPr>
    </w:p>
    <w:p w:rsidR="00232473" w:rsidRDefault="00232473" w:rsidP="00232473">
      <w:r>
        <w:t>Il Premio Charlot  PREMIO NAZIONALE  della comicità,giunto alla XXVIII  edizione  è diventato un vero e proprio riferimento del settore.</w:t>
      </w:r>
    </w:p>
    <w:p w:rsidR="00232473" w:rsidRDefault="00232473" w:rsidP="00232473">
      <w:r>
        <w:t>Questa edizione in particolar modo intende sottolineare ancor più l'apertura del premio a a</w:t>
      </w:r>
      <w:r w:rsidR="00E30AD9">
        <w:t xml:space="preserve"> </w:t>
      </w:r>
      <w:r>
        <w:t>t</w:t>
      </w:r>
      <w:r w:rsidR="00E30AD9">
        <w:t>a</w:t>
      </w:r>
      <w:r>
        <w:t xml:space="preserve">nti settori dello spettacolo ,seguendo </w:t>
      </w:r>
      <w:r w:rsidR="00E30AD9">
        <w:t>un progetto dai profili culturali di ampio e</w:t>
      </w:r>
      <w:r>
        <w:t xml:space="preserve"> vario genere ,mai abb</w:t>
      </w:r>
      <w:r w:rsidR="00E30AD9">
        <w:t>a</w:t>
      </w:r>
      <w:r>
        <w:t>ndona</w:t>
      </w:r>
      <w:r w:rsidR="00E30AD9">
        <w:t>n</w:t>
      </w:r>
      <w:r>
        <w:t>do la qualità ed i contenuti.</w:t>
      </w:r>
    </w:p>
    <w:p w:rsidR="00232473" w:rsidRDefault="00232473" w:rsidP="00232473">
      <w:r>
        <w:t>La figura di Chaplin, che ci pregiamo di onorare e ricordare con questo Festival, del resto era talmente  aperta a 360 gradi a tutto il mondo dello spettacolo ,poichè lui stesso era attore</w:t>
      </w:r>
      <w:r w:rsidR="00E30AD9">
        <w:t xml:space="preserve"> di teatro e cinema ,</w:t>
      </w:r>
      <w:r>
        <w:t xml:space="preserve"> produttore,musicista,appassionato delle arti circensi.</w:t>
      </w:r>
    </w:p>
    <w:p w:rsidR="00232473" w:rsidRDefault="00232473" w:rsidP="00232473">
      <w:r>
        <w:t>Seguendo allora la Sua scia,la ma</w:t>
      </w:r>
      <w:r w:rsidR="00E30AD9">
        <w:t>nifestazione che è partita vent</w:t>
      </w:r>
      <w:r>
        <w:t xml:space="preserve">otto anni orsono,come festival della comicità,anno dopo anno ha aggiunto sempre più discipline dello spettacolo,fino ad arrivare a questa edizione dove si potrà trovare  veramente </w:t>
      </w:r>
      <w:r w:rsidR="00E30AD9">
        <w:t xml:space="preserve">tantissime proposte </w:t>
      </w:r>
      <w:r w:rsidR="00BB2032">
        <w:t xml:space="preserve"> raccolte.</w:t>
      </w:r>
    </w:p>
    <w:p w:rsidR="00BB2032" w:rsidRDefault="00BB2032" w:rsidP="00232473">
      <w:r>
        <w:t>Si inizierà con il Cinema,con una rassegna di Grandi Capolavori degli anni compre</w:t>
      </w:r>
      <w:r w:rsidR="00E30AD9">
        <w:t>s</w:t>
      </w:r>
      <w:r>
        <w:t>i dal 1940 al 1973,tutti restaurati dalla Cineteca di Bologna,riversati in digitale che saranno proiettati in e</w:t>
      </w:r>
      <w:r w:rsidR="00E30AD9">
        <w:t>sclusiva</w:t>
      </w:r>
      <w:r>
        <w:t xml:space="preserve"> al Cinema teatro delle Arti di Salerno per dieci giorni  con circa 30 proiezioni.</w:t>
      </w:r>
    </w:p>
    <w:p w:rsidR="00BB2032" w:rsidRDefault="00BB2032" w:rsidP="00BB2032">
      <w:r>
        <w:t>A seguire presso l'Arena del Mare dal 17 al 19 Luglio</w:t>
      </w:r>
      <w:r w:rsidR="00E30AD9">
        <w:t xml:space="preserve"> </w:t>
      </w:r>
      <w:r>
        <w:t>sarà ospitato il progetto CAMPANIA BLUES</w:t>
      </w:r>
      <w:r w:rsidR="00E30AD9">
        <w:t>,</w:t>
      </w:r>
      <w:r>
        <w:t xml:space="preserve"> che s</w:t>
      </w:r>
      <w:r w:rsidRPr="00BB2032">
        <w:t xml:space="preserve">i è caratterizzato fin dalla primissima edizione </w:t>
      </w:r>
      <w:r w:rsidR="00E30AD9">
        <w:t xml:space="preserve"> già undici anni fa ,</w:t>
      </w:r>
      <w:r w:rsidRPr="00BB2032">
        <w:t>per una proposta non strettamente ortodossa</w:t>
      </w:r>
      <w:r w:rsidR="00E30AD9">
        <w:t>,</w:t>
      </w:r>
      <w:r w:rsidRPr="00BB2032">
        <w:t xml:space="preserve"> ma piuttosto per una volontà di ricerca e di sperimentazione che aldilà della denominazione “Blues” del festival ha visto alternarsi sul suo palco artisti di quasi tutti i generi “figli” di questa musica : </w:t>
      </w:r>
      <w:r w:rsidRPr="00BB2032">
        <w:rPr>
          <w:b/>
          <w:i/>
        </w:rPr>
        <w:t>Soul</w:t>
      </w:r>
      <w:r w:rsidRPr="00BB2032">
        <w:rPr>
          <w:i/>
        </w:rPr>
        <w:t xml:space="preserve">, </w:t>
      </w:r>
      <w:r w:rsidRPr="00BB2032">
        <w:rPr>
          <w:b/>
          <w:i/>
        </w:rPr>
        <w:t>Funky</w:t>
      </w:r>
      <w:r w:rsidRPr="00BB2032">
        <w:t xml:space="preserve"> ma anche </w:t>
      </w:r>
      <w:r w:rsidRPr="00BB2032">
        <w:rPr>
          <w:b/>
          <w:i/>
        </w:rPr>
        <w:t>Rock-Blues</w:t>
      </w:r>
      <w:r w:rsidRPr="00BB2032">
        <w:t xml:space="preserve">, </w:t>
      </w:r>
      <w:r w:rsidRPr="00BB2032">
        <w:rPr>
          <w:b/>
        </w:rPr>
        <w:t>Rythm and Blues</w:t>
      </w:r>
      <w:r w:rsidRPr="00BB2032">
        <w:t xml:space="preserve"> e </w:t>
      </w:r>
      <w:r w:rsidRPr="00BB2032">
        <w:rPr>
          <w:b/>
          <w:i/>
        </w:rPr>
        <w:t>Gospel</w:t>
      </w:r>
      <w:r w:rsidRPr="00BB2032">
        <w:rPr>
          <w:b/>
        </w:rPr>
        <w:t xml:space="preserve"> </w:t>
      </w:r>
      <w:r w:rsidRPr="00BB2032">
        <w:t xml:space="preserve">fino ad arrivare al </w:t>
      </w:r>
      <w:r w:rsidRPr="00BB2032">
        <w:rPr>
          <w:b/>
          <w:i/>
        </w:rPr>
        <w:t>Jazz</w:t>
      </w:r>
      <w:r w:rsidRPr="00BB2032">
        <w:t>.    La formula oramai collaudata è quella dell’alternanza sul palco di due gruppi a serata. In apertura un gruppo o un musicista ital</w:t>
      </w:r>
      <w:r>
        <w:t xml:space="preserve">iano, e su questo c'è </w:t>
      </w:r>
      <w:r w:rsidRPr="00BB2032">
        <w:t>sempre particolare attenzione</w:t>
      </w:r>
      <w:r>
        <w:t xml:space="preserve"> poichè si cerca  </w:t>
      </w:r>
      <w:r w:rsidRPr="00BB2032">
        <w:t xml:space="preserve"> di  promuovere i giovani talenti nazionali e preferibilmente del territorio; a seguire il concerto dell’Headliner  (l’artista principale)</w:t>
      </w:r>
      <w:r w:rsidR="00E30AD9">
        <w:t>. Q</w:t>
      </w:r>
      <w:r>
        <w:t>uest'anno saranno tre artisti internazionali provenienti dall'America e dall'Inghilterra .Tutto questo in perfetta simbiosi con il progetto talent scout del Premio Charlot che ha da sempre</w:t>
      </w:r>
      <w:r w:rsidR="00E30AD9">
        <w:t xml:space="preserve"> ha</w:t>
      </w:r>
      <w:r>
        <w:t xml:space="preserve"> aff</w:t>
      </w:r>
      <w:r w:rsidR="00E30AD9">
        <w:t>i</w:t>
      </w:r>
      <w:r>
        <w:t>inacato al giovane talento un padrino di eccezione.</w:t>
      </w:r>
    </w:p>
    <w:p w:rsidR="00BB2032" w:rsidRDefault="00BB2032" w:rsidP="00BB2032">
      <w:r>
        <w:t>Dal 23 al 30 Luglio sempre all'Arena del Mare si alterneranno serate diversissime,progettate in maniera mirata.</w:t>
      </w:r>
    </w:p>
    <w:p w:rsidR="00BB2032" w:rsidRPr="00BB2032" w:rsidRDefault="00BB2032" w:rsidP="00BB2032">
      <w:r>
        <w:t xml:space="preserve">Si inizierà con lo </w:t>
      </w:r>
      <w:r w:rsidRPr="0065350A">
        <w:rPr>
          <w:b/>
        </w:rPr>
        <w:t>CHARLOT GIOVANI</w:t>
      </w:r>
      <w:r>
        <w:t xml:space="preserve"> che vedrà coinvolgere </w:t>
      </w:r>
      <w:r w:rsidR="0065350A">
        <w:t>,</w:t>
      </w:r>
      <w:r>
        <w:t>in rappresentanza di tante regioni italiane ,11 comici che si esibiranno e si c</w:t>
      </w:r>
      <w:r w:rsidR="006F4B87">
        <w:t>ontenderanno l'ormai storico pre</w:t>
      </w:r>
      <w:r>
        <w:t>mio a suon di battute</w:t>
      </w:r>
    </w:p>
    <w:p w:rsidR="006F4B87" w:rsidRDefault="006F4B87" w:rsidP="00232473">
      <w:pPr>
        <w:rPr>
          <w:sz w:val="22"/>
          <w:szCs w:val="22"/>
        </w:rPr>
      </w:pPr>
      <w:r w:rsidRPr="00ED3480">
        <w:rPr>
          <w:sz w:val="28"/>
          <w:szCs w:val="28"/>
        </w:rPr>
        <w:t>Lombardia-Piemonte-Liguria-Emilia-Umbria-Lazio-Puglia-Campania -Sicilia</w:t>
      </w:r>
      <w:r w:rsidR="0065350A">
        <w:rPr>
          <w:sz w:val="28"/>
          <w:szCs w:val="28"/>
        </w:rPr>
        <w:t>,</w:t>
      </w:r>
      <w:r>
        <w:rPr>
          <w:sz w:val="28"/>
          <w:szCs w:val="28"/>
        </w:rPr>
        <w:t xml:space="preserve"> </w:t>
      </w:r>
      <w:r w:rsidR="0065350A">
        <w:rPr>
          <w:sz w:val="22"/>
          <w:szCs w:val="22"/>
        </w:rPr>
        <w:t>l</w:t>
      </w:r>
      <w:r w:rsidRPr="006F4B87">
        <w:rPr>
          <w:sz w:val="22"/>
          <w:szCs w:val="22"/>
        </w:rPr>
        <w:t>e regioni coinvolte</w:t>
      </w:r>
      <w:r>
        <w:rPr>
          <w:sz w:val="22"/>
          <w:szCs w:val="22"/>
        </w:rPr>
        <w:t>. Con la votazione popolare e della giuria tecnica si accederà il giorno dopo alla finale</w:t>
      </w:r>
    </w:p>
    <w:p w:rsidR="00BB2032" w:rsidRDefault="006F4B87" w:rsidP="00232473">
      <w:pPr>
        <w:rPr>
          <w:sz w:val="22"/>
          <w:szCs w:val="22"/>
        </w:rPr>
      </w:pPr>
      <w:r>
        <w:rPr>
          <w:sz w:val="22"/>
          <w:szCs w:val="22"/>
        </w:rPr>
        <w:t xml:space="preserve">  ( solo 5 degli undici).Le due serate vedranno partec</w:t>
      </w:r>
      <w:r w:rsidR="0065350A">
        <w:rPr>
          <w:sz w:val="22"/>
          <w:szCs w:val="22"/>
        </w:rPr>
        <w:t>i</w:t>
      </w:r>
      <w:r>
        <w:rPr>
          <w:sz w:val="22"/>
          <w:szCs w:val="22"/>
        </w:rPr>
        <w:t xml:space="preserve">pazioni </w:t>
      </w:r>
      <w:r w:rsidR="0065350A">
        <w:rPr>
          <w:sz w:val="22"/>
          <w:szCs w:val="22"/>
        </w:rPr>
        <w:t xml:space="preserve">di diversi artisti </w:t>
      </w:r>
      <w:r>
        <w:rPr>
          <w:sz w:val="22"/>
          <w:szCs w:val="22"/>
        </w:rPr>
        <w:t>in rappresentanza di com</w:t>
      </w:r>
      <w:r w:rsidR="0065350A">
        <w:rPr>
          <w:sz w:val="22"/>
          <w:szCs w:val="22"/>
        </w:rPr>
        <w:t>icità del nord e del Sud :</w:t>
      </w:r>
      <w:r>
        <w:rPr>
          <w:sz w:val="22"/>
          <w:szCs w:val="22"/>
        </w:rPr>
        <w:t xml:space="preserve"> MARTA E GIANLUCA DA ZELIG,SIMONE SCHETTINO  ED IL LAB ZELIG ON THE ROAD SALERNO che  il 18 giugno è stato vincitore del premio nazionale dei laboratori comici di tutta Italia.</w:t>
      </w:r>
    </w:p>
    <w:p w:rsidR="006F4B87" w:rsidRDefault="006F4B87" w:rsidP="00232473">
      <w:pPr>
        <w:rPr>
          <w:sz w:val="22"/>
          <w:szCs w:val="22"/>
        </w:rPr>
      </w:pPr>
      <w:r>
        <w:rPr>
          <w:sz w:val="22"/>
          <w:szCs w:val="22"/>
        </w:rPr>
        <w:t xml:space="preserve">Il 26 la manifestazione  dedicherà la sua attenzione  ad un genere particolare che è la magia comica e quella </w:t>
      </w:r>
      <w:r w:rsidR="0065350A">
        <w:rPr>
          <w:sz w:val="22"/>
          <w:szCs w:val="22"/>
        </w:rPr>
        <w:t>delle grandi illusioni con artisti</w:t>
      </w:r>
      <w:r>
        <w:rPr>
          <w:sz w:val="22"/>
          <w:szCs w:val="22"/>
        </w:rPr>
        <w:t xml:space="preserve"> di valenza internazionale</w:t>
      </w:r>
      <w:r w:rsidR="0065350A">
        <w:rPr>
          <w:sz w:val="22"/>
          <w:szCs w:val="22"/>
        </w:rPr>
        <w:t xml:space="preserve"> e per questo viene </w:t>
      </w:r>
      <w:r>
        <w:rPr>
          <w:sz w:val="22"/>
          <w:szCs w:val="22"/>
        </w:rPr>
        <w:t xml:space="preserve"> presentato unno dei progetti speciali curato da Palco Reale che  risponde al nome THE BEST OF MAGIC .La partecipazione del pianista  Alberto Pizzo  (che di recente ha ricevuto grandi consensi in America e Giappone ) che aprirà la serata  </w:t>
      </w:r>
      <w:r w:rsidR="00C8493F">
        <w:rPr>
          <w:sz w:val="22"/>
          <w:szCs w:val="22"/>
        </w:rPr>
        <w:t>(</w:t>
      </w:r>
      <w:r>
        <w:rPr>
          <w:sz w:val="22"/>
          <w:szCs w:val="22"/>
        </w:rPr>
        <w:t>e che ha anche  avuto un precedente antefatto con una anteprima tenutasi il 28 Maggio presso la struttura della Stazione marittima di Zaha Adid</w:t>
      </w:r>
      <w:r w:rsidR="00C8493F">
        <w:rPr>
          <w:sz w:val="22"/>
          <w:szCs w:val="22"/>
        </w:rPr>
        <w:t xml:space="preserve"> sempre a Salerno) </w:t>
      </w:r>
      <w:r>
        <w:rPr>
          <w:sz w:val="22"/>
          <w:szCs w:val="22"/>
        </w:rPr>
        <w:t xml:space="preserve">,darà ancor più quel tocco di spettacolarità, </w:t>
      </w:r>
      <w:r w:rsidR="00C8493F">
        <w:rPr>
          <w:sz w:val="22"/>
          <w:szCs w:val="22"/>
        </w:rPr>
        <w:t xml:space="preserve"> ma anche di voluta contaminazione   al progetto che si rivolge alla magia pura,comica ma anche in questo modo alla magia della musica solista che solo con un piano</w:t>
      </w:r>
      <w:r w:rsidR="0065350A">
        <w:rPr>
          <w:sz w:val="22"/>
          <w:szCs w:val="22"/>
        </w:rPr>
        <w:t xml:space="preserve">forte gran coda riesce a sorprendere ed affascinare </w:t>
      </w:r>
      <w:r w:rsidR="00C8493F">
        <w:rPr>
          <w:sz w:val="22"/>
          <w:szCs w:val="22"/>
        </w:rPr>
        <w:t xml:space="preserve"> lo spettatore  presente.</w:t>
      </w:r>
    </w:p>
    <w:p w:rsidR="00C8493F" w:rsidRPr="006F4B87" w:rsidRDefault="00C8493F" w:rsidP="00232473">
      <w:pPr>
        <w:rPr>
          <w:sz w:val="22"/>
          <w:szCs w:val="22"/>
        </w:rPr>
      </w:pPr>
      <w:r>
        <w:rPr>
          <w:sz w:val="22"/>
          <w:szCs w:val="22"/>
        </w:rPr>
        <w:t>Il 27 si cambia totalmente registro con uno spettac</w:t>
      </w:r>
      <w:r w:rsidR="0065350A">
        <w:rPr>
          <w:sz w:val="22"/>
          <w:szCs w:val="22"/>
        </w:rPr>
        <w:t>olo costruito completamente in C</w:t>
      </w:r>
      <w:r>
        <w:rPr>
          <w:sz w:val="22"/>
          <w:szCs w:val="22"/>
        </w:rPr>
        <w:t>ampania.Il Laboratorio MADE IN SUD oggi programma televisivo che sta riscuotendo grandi successi nazionali.</w:t>
      </w:r>
    </w:p>
    <w:p w:rsidR="00C8493F" w:rsidRDefault="00232473" w:rsidP="00232473">
      <w:r>
        <w:t xml:space="preserve"> </w:t>
      </w:r>
    </w:p>
    <w:p w:rsidR="00C8493F" w:rsidRDefault="00C8493F" w:rsidP="00232473"/>
    <w:p w:rsidR="00C8493F" w:rsidRPr="0065350A" w:rsidRDefault="00C8493F" w:rsidP="00232473">
      <w:pPr>
        <w:rPr>
          <w:u w:val="single"/>
        </w:rPr>
      </w:pPr>
      <w:r>
        <w:t>Il 28 ed il 29 saranno an</w:t>
      </w:r>
      <w:r w:rsidR="0065350A">
        <w:t>c</w:t>
      </w:r>
      <w:r>
        <w:t>he queste due s</w:t>
      </w:r>
      <w:r w:rsidR="0065350A">
        <w:t xml:space="preserve">erate particolari </w:t>
      </w:r>
      <w:r>
        <w:t xml:space="preserve"> che rientrano nei progetti speciali studiati in collaborazione con PALCO REALE  e che godono della peculiarità che sono</w:t>
      </w:r>
      <w:r w:rsidR="0065350A">
        <w:t>:</w:t>
      </w:r>
      <w:r>
        <w:t xml:space="preserve"> </w:t>
      </w:r>
      <w:r w:rsidRPr="0065350A">
        <w:rPr>
          <w:u w:val="single"/>
        </w:rPr>
        <w:t xml:space="preserve">esclusivamente preparati per il PREMIO CHARLOT </w:t>
      </w:r>
    </w:p>
    <w:p w:rsidR="00C8493F" w:rsidRDefault="00C8493F" w:rsidP="00232473">
      <w:r>
        <w:t>Il 28 CHARLOT SHOW con l'esibizione  in Jame Session di Tony Bungaro Noemi e Neri Marcorè-</w:t>
      </w:r>
    </w:p>
    <w:p w:rsidR="00C8493F" w:rsidRDefault="00C8493F" w:rsidP="00232473">
      <w:r>
        <w:t>il 29 SERATA DI GALA nella quale s</w:t>
      </w:r>
      <w:r w:rsidR="0065350A">
        <w:t>aranno attribuiti i premi decisi</w:t>
      </w:r>
      <w:r>
        <w:t xml:space="preserve"> da una nutrita giuria di tecnici di valenza nazionale ai protagonisti di quest'anno di CINEMA -TEATRO-TELEVISIONE-COMUNICAZIONE -GRANDI PROTAGONISTI DELLO SPETTACOLO.La seconda parte della serata sarà affidata al concerto di STEFANO BOLLANI</w:t>
      </w:r>
    </w:p>
    <w:p w:rsidR="00C8493F" w:rsidRDefault="00C8493F" w:rsidP="00232473">
      <w:r>
        <w:t xml:space="preserve">Si concluderanno all'Arena del Mare gli spettacoli  </w:t>
      </w:r>
      <w:r w:rsidR="00951B0F">
        <w:t>con lo spettacolo teatrale SCIANTOSA di SERENA AUTIERI,che certamente ha il senso di voler ricordare la storia del cafè -chantant antesignano del cabaret ,ma che ha visto la cultura napoletana al centro del mondo.Questo concetto l'abbiamo voluto sottolineare perchè durante tutta la manife</w:t>
      </w:r>
      <w:r w:rsidR="0065350A">
        <w:t>s</w:t>
      </w:r>
      <w:r w:rsidR="00951B0F">
        <w:t>tazione</w:t>
      </w:r>
      <w:r w:rsidR="0065350A">
        <w:t>,</w:t>
      </w:r>
      <w:r w:rsidR="00951B0F">
        <w:t xml:space="preserve"> torna con </w:t>
      </w:r>
      <w:r w:rsidR="0065350A">
        <w:t>:</w:t>
      </w:r>
    </w:p>
    <w:p w:rsidR="00951B0F" w:rsidRDefault="00951B0F" w:rsidP="00232473">
      <w:r>
        <w:t>I LABORATORI DEL RIDOTTO  che sono tenuti a Salerno diveuti campioni D'Italia</w:t>
      </w:r>
    </w:p>
    <w:p w:rsidR="00951B0F" w:rsidRDefault="00951B0F" w:rsidP="00232473">
      <w:r>
        <w:t>CON ALBETRO PIZZO artista che di recente ha pubblicato un cd conl aSony suonando con la LONDON SIMPHONY di Londra che è napoletano</w:t>
      </w:r>
    </w:p>
    <w:p w:rsidR="00951B0F" w:rsidRDefault="00951B0F" w:rsidP="00232473">
      <w:r>
        <w:t>Co</w:t>
      </w:r>
      <w:r w:rsidR="001142B4">
        <w:t xml:space="preserve">n MADE IN SUD </w:t>
      </w:r>
      <w:r>
        <w:t xml:space="preserve"> che è un programma na</w:t>
      </w:r>
      <w:r w:rsidR="001142B4">
        <w:t>zionale ma che ha sede a Napoli</w:t>
      </w:r>
      <w:r w:rsidR="00E30AD9">
        <w:t xml:space="preserve"> </w:t>
      </w:r>
      <w:r w:rsidR="001142B4">
        <w:t>Con profe</w:t>
      </w:r>
      <w:r w:rsidR="00E30AD9">
        <w:t>s</w:t>
      </w:r>
      <w:r w:rsidR="001142B4">
        <w:t xml:space="preserve">sionalità del San Carlo del Verdi, della musica Salernitana e con attori registi </w:t>
      </w:r>
      <w:r w:rsidR="00E30AD9">
        <w:t xml:space="preserve">e maestranze campane oltre che </w:t>
      </w:r>
      <w:r w:rsidR="001142B4">
        <w:t>profes</w:t>
      </w:r>
      <w:r w:rsidR="00E30AD9">
        <w:t>s</w:t>
      </w:r>
      <w:r w:rsidR="001142B4">
        <w:t>ionalità del territorio che saranno impegnate in questo progetto.</w:t>
      </w:r>
    </w:p>
    <w:p w:rsidR="00E30AD9" w:rsidRDefault="00E30AD9" w:rsidP="00232473">
      <w:r>
        <w:t xml:space="preserve">Campania e Cultura sono una congiunzione importante per la nostra Regione ,sono e sranno sempre una grande opportunità del nostro territorio,per la tradizione che posiamo vantare ,per il patrimonio che possediamo,per quanto possa essere imprtante  la diffusione dell'arte in questo momento delicato  che stiamo attraversando.Il progetto a cui stiamo lavorando ci ha restituito  in termini di immagini  ritorni impensabili,ci spieghiamo così ,la fiducia accordataci dall'Associazione Chaplin nel concederci il marchio  che in pochissimo  possono rivendicare  nel mondo. </w:t>
      </w:r>
    </w:p>
    <w:p w:rsidR="0065350A" w:rsidRDefault="0065350A" w:rsidP="00232473">
      <w:r>
        <w:t xml:space="preserve">Il Premio Charlot si concluderà  nel Centro Storico denominato TEATRO DEI BARBUTI conuna sezione dedicata ai più piccoli  CHARLOT MONELLO </w:t>
      </w:r>
    </w:p>
    <w:p w:rsidR="0065350A" w:rsidRDefault="0065350A" w:rsidP="00232473">
      <w:r>
        <w:t>Il 1 e 2 Agosto saranno infatti presentate  dalla Compagnia dell'Arte due fiabe musicali BIANCANEVE ED I SETTE NANI E PINOCCHIO</w:t>
      </w:r>
    </w:p>
    <w:p w:rsidR="0065350A" w:rsidRDefault="0065350A" w:rsidP="00232473">
      <w:r>
        <w:t>Lo spettacolo di Salvatore Gisonna cabarettista vincitore due volte del Premio Charlot concluderà la manifestazione il 4 Agosto  sempre al teatro dei Barbuti.</w:t>
      </w:r>
    </w:p>
    <w:p w:rsidR="0065350A" w:rsidRDefault="0065350A" w:rsidP="00232473">
      <w:r>
        <w:t>Intendiamo sottolineare che anche le diverse location sono state studiate in luoghi storici o turistici,per rinsaldare ancor più questo binomio che potrà dare come già ha dato sempre riscontri positivi.</w:t>
      </w:r>
    </w:p>
    <w:p w:rsidR="0065350A" w:rsidRDefault="0065350A" w:rsidP="00232473"/>
    <w:p w:rsidR="0065350A" w:rsidRDefault="0065350A" w:rsidP="00232473"/>
    <w:p w:rsidR="001142B4" w:rsidRDefault="001142B4" w:rsidP="00232473"/>
    <w:p w:rsidR="00C8493F" w:rsidRDefault="00C8493F" w:rsidP="00232473"/>
    <w:p w:rsidR="00C8493F" w:rsidRDefault="00C8493F" w:rsidP="00232473"/>
    <w:p w:rsidR="00E30AD9" w:rsidRDefault="00E30AD9"/>
    <w:p w:rsidR="00232473" w:rsidRDefault="00232473">
      <w:pPr>
        <w:rPr>
          <w:b/>
        </w:rPr>
      </w:pPr>
      <w:r>
        <w:rPr>
          <w:b/>
        </w:rPr>
        <w:tab/>
      </w:r>
      <w:r>
        <w:rPr>
          <w:b/>
        </w:rPr>
        <w:tab/>
      </w:r>
      <w:r>
        <w:rPr>
          <w:b/>
        </w:rPr>
        <w:tab/>
      </w:r>
    </w:p>
    <w:p w:rsidR="002B07A5" w:rsidRDefault="002B07A5"/>
    <w:sectPr w:rsidR="002B07A5" w:rsidSect="00576AAC">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F67" w:rsidRDefault="00194F67" w:rsidP="004810CC">
      <w:r>
        <w:separator/>
      </w:r>
    </w:p>
  </w:endnote>
  <w:endnote w:type="continuationSeparator" w:id="0">
    <w:p w:rsidR="00194F67" w:rsidRDefault="00194F67" w:rsidP="00481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Yi Baiti">
    <w:panose1 w:val="03000500000000000000"/>
    <w:charset w:val="00"/>
    <w:family w:val="script"/>
    <w:pitch w:val="variable"/>
    <w:sig w:usb0="80000003" w:usb1="00010402" w:usb2="00080002"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F67" w:rsidRDefault="00194F67" w:rsidP="004810CC">
      <w:r>
        <w:separator/>
      </w:r>
    </w:p>
  </w:footnote>
  <w:footnote w:type="continuationSeparator" w:id="0">
    <w:p w:rsidR="00194F67" w:rsidRDefault="00194F67" w:rsidP="004810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652" w:rsidRPr="005D2652" w:rsidRDefault="005D2652">
    <w:pPr>
      <w:pStyle w:val="Intestazione"/>
      <w:rPr>
        <w:rFonts w:ascii="Microsoft Yi Baiti" w:eastAsia="Microsoft Yi Baiti" w:hAnsi="Microsoft Yi Baiti"/>
      </w:rPr>
    </w:pPr>
    <w:r w:rsidRPr="005D2652">
      <w:rPr>
        <w:rFonts w:ascii="Microsoft Yi Baiti" w:eastAsia="Microsoft Yi Baiti" w:hAnsi="Microsoft Yi Baiti" w:hint="eastAsia"/>
      </w:rPr>
      <w:t>Claudio Tortora</w:t>
    </w:r>
  </w:p>
  <w:p w:rsidR="005D2652" w:rsidRPr="005D2652" w:rsidRDefault="005D2652">
    <w:pPr>
      <w:pStyle w:val="Intestazione"/>
      <w:rPr>
        <w:rFonts w:ascii="Microsoft Yi Baiti" w:eastAsia="Microsoft Yi Baiti" w:hAnsi="Microsoft Yi Baiti"/>
      </w:rPr>
    </w:pPr>
    <w:r w:rsidRPr="005D2652">
      <w:rPr>
        <w:rFonts w:ascii="Microsoft Yi Baiti" w:eastAsia="Microsoft Yi Baiti" w:hAnsi="Microsoft Yi Baiti" w:hint="eastAsia"/>
      </w:rPr>
      <w:t>Via D.Guadalupo 16 -84126 Salerno</w:t>
    </w:r>
    <w:r w:rsidRPr="005D2652">
      <w:rPr>
        <w:rFonts w:ascii="Microsoft Yi Baiti" w:eastAsia="Microsoft Yi Baiti" w:hAnsi="Microsoft Yi Baiti" w:hint="eastAsia"/>
      </w:rPr>
      <w:tab/>
    </w:r>
    <w:r w:rsidRPr="005D2652">
      <w:rPr>
        <w:rFonts w:ascii="Microsoft Yi Baiti" w:eastAsia="Microsoft Yi Baiti" w:hAnsi="Microsoft Yi Baiti" w:hint="eastAsia"/>
      </w:rPr>
      <w:tab/>
      <w:t>Mail clatortora@virgilio.it -cell 335402476</w:t>
    </w:r>
  </w:p>
  <w:p w:rsidR="008B2748" w:rsidRPr="004810CC" w:rsidRDefault="008B2748">
    <w:pPr>
      <w:pStyle w:val="Intestazione"/>
      <w:rPr>
        <w: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0CC"/>
    <w:rsid w:val="000464FA"/>
    <w:rsid w:val="001142B4"/>
    <w:rsid w:val="00194F67"/>
    <w:rsid w:val="00215265"/>
    <w:rsid w:val="002322C1"/>
    <w:rsid w:val="00232473"/>
    <w:rsid w:val="00292F9F"/>
    <w:rsid w:val="002B07A5"/>
    <w:rsid w:val="00324A71"/>
    <w:rsid w:val="00425CF0"/>
    <w:rsid w:val="004810CC"/>
    <w:rsid w:val="00576AAC"/>
    <w:rsid w:val="005D2652"/>
    <w:rsid w:val="0065350A"/>
    <w:rsid w:val="006F4B87"/>
    <w:rsid w:val="0078516D"/>
    <w:rsid w:val="008569C0"/>
    <w:rsid w:val="008B2748"/>
    <w:rsid w:val="008B483B"/>
    <w:rsid w:val="00905501"/>
    <w:rsid w:val="00951B0F"/>
    <w:rsid w:val="00BB2032"/>
    <w:rsid w:val="00C8493F"/>
    <w:rsid w:val="00D325B7"/>
    <w:rsid w:val="00DB4DCA"/>
    <w:rsid w:val="00E30A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D2652"/>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810CC"/>
    <w:pPr>
      <w:tabs>
        <w:tab w:val="center" w:pos="4819"/>
        <w:tab w:val="right" w:pos="9638"/>
      </w:tabs>
    </w:pPr>
  </w:style>
  <w:style w:type="character" w:customStyle="1" w:styleId="IntestazioneCarattere">
    <w:name w:val="Intestazione Carattere"/>
    <w:basedOn w:val="Carpredefinitoparagrafo"/>
    <w:link w:val="Intestazione"/>
    <w:uiPriority w:val="99"/>
    <w:rsid w:val="004810CC"/>
  </w:style>
  <w:style w:type="paragraph" w:styleId="Pidipagina">
    <w:name w:val="footer"/>
    <w:basedOn w:val="Normale"/>
    <w:link w:val="PidipaginaCarattere"/>
    <w:uiPriority w:val="99"/>
    <w:semiHidden/>
    <w:unhideWhenUsed/>
    <w:rsid w:val="004810CC"/>
    <w:pPr>
      <w:tabs>
        <w:tab w:val="center" w:pos="4819"/>
        <w:tab w:val="right" w:pos="9638"/>
      </w:tabs>
    </w:pPr>
  </w:style>
  <w:style w:type="character" w:customStyle="1" w:styleId="PidipaginaCarattere">
    <w:name w:val="Piè di pagina Carattere"/>
    <w:basedOn w:val="Carpredefinitoparagrafo"/>
    <w:link w:val="Pidipagina"/>
    <w:uiPriority w:val="99"/>
    <w:semiHidden/>
    <w:rsid w:val="004810CC"/>
  </w:style>
  <w:style w:type="paragraph" w:styleId="Testofumetto">
    <w:name w:val="Balloon Text"/>
    <w:basedOn w:val="Normale"/>
    <w:link w:val="TestofumettoCarattere"/>
    <w:uiPriority w:val="99"/>
    <w:semiHidden/>
    <w:unhideWhenUsed/>
    <w:rsid w:val="004810C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810CC"/>
    <w:rPr>
      <w:rFonts w:ascii="Tahoma" w:hAnsi="Tahoma" w:cs="Tahoma"/>
      <w:sz w:val="16"/>
      <w:szCs w:val="16"/>
    </w:rPr>
  </w:style>
  <w:style w:type="character" w:styleId="Enfasigrassetto">
    <w:name w:val="Strong"/>
    <w:basedOn w:val="Carpredefinitoparagrafo"/>
    <w:qFormat/>
    <w:rsid w:val="005D2652"/>
    <w:rPr>
      <w:b/>
      <w:bCs/>
    </w:rPr>
  </w:style>
  <w:style w:type="paragraph" w:styleId="Paragrafoelenco">
    <w:name w:val="List Paragraph"/>
    <w:basedOn w:val="Normale"/>
    <w:uiPriority w:val="34"/>
    <w:qFormat/>
    <w:rsid w:val="005D2652"/>
    <w:pPr>
      <w:spacing w:after="160" w:line="259"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D2652"/>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810CC"/>
    <w:pPr>
      <w:tabs>
        <w:tab w:val="center" w:pos="4819"/>
        <w:tab w:val="right" w:pos="9638"/>
      </w:tabs>
    </w:pPr>
  </w:style>
  <w:style w:type="character" w:customStyle="1" w:styleId="IntestazioneCarattere">
    <w:name w:val="Intestazione Carattere"/>
    <w:basedOn w:val="Carpredefinitoparagrafo"/>
    <w:link w:val="Intestazione"/>
    <w:uiPriority w:val="99"/>
    <w:rsid w:val="004810CC"/>
  </w:style>
  <w:style w:type="paragraph" w:styleId="Pidipagina">
    <w:name w:val="footer"/>
    <w:basedOn w:val="Normale"/>
    <w:link w:val="PidipaginaCarattere"/>
    <w:uiPriority w:val="99"/>
    <w:semiHidden/>
    <w:unhideWhenUsed/>
    <w:rsid w:val="004810CC"/>
    <w:pPr>
      <w:tabs>
        <w:tab w:val="center" w:pos="4819"/>
        <w:tab w:val="right" w:pos="9638"/>
      </w:tabs>
    </w:pPr>
  </w:style>
  <w:style w:type="character" w:customStyle="1" w:styleId="PidipaginaCarattere">
    <w:name w:val="Piè di pagina Carattere"/>
    <w:basedOn w:val="Carpredefinitoparagrafo"/>
    <w:link w:val="Pidipagina"/>
    <w:uiPriority w:val="99"/>
    <w:semiHidden/>
    <w:rsid w:val="004810CC"/>
  </w:style>
  <w:style w:type="paragraph" w:styleId="Testofumetto">
    <w:name w:val="Balloon Text"/>
    <w:basedOn w:val="Normale"/>
    <w:link w:val="TestofumettoCarattere"/>
    <w:uiPriority w:val="99"/>
    <w:semiHidden/>
    <w:unhideWhenUsed/>
    <w:rsid w:val="004810C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810CC"/>
    <w:rPr>
      <w:rFonts w:ascii="Tahoma" w:hAnsi="Tahoma" w:cs="Tahoma"/>
      <w:sz w:val="16"/>
      <w:szCs w:val="16"/>
    </w:rPr>
  </w:style>
  <w:style w:type="character" w:styleId="Enfasigrassetto">
    <w:name w:val="Strong"/>
    <w:basedOn w:val="Carpredefinitoparagrafo"/>
    <w:qFormat/>
    <w:rsid w:val="005D2652"/>
    <w:rPr>
      <w:b/>
      <w:bCs/>
    </w:rPr>
  </w:style>
  <w:style w:type="paragraph" w:styleId="Paragrafoelenco">
    <w:name w:val="List Paragraph"/>
    <w:basedOn w:val="Normale"/>
    <w:uiPriority w:val="34"/>
    <w:qFormat/>
    <w:rsid w:val="005D2652"/>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1032</Words>
  <Characters>5886</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Claudio</dc:creator>
  <cp:lastModifiedBy>principale</cp:lastModifiedBy>
  <cp:revision>2</cp:revision>
  <dcterms:created xsi:type="dcterms:W3CDTF">2016-06-23T08:24:00Z</dcterms:created>
  <dcterms:modified xsi:type="dcterms:W3CDTF">2016-06-23T08:24:00Z</dcterms:modified>
</cp:coreProperties>
</file>