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58" w:rsidRDefault="008D5158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b/>
          <w:color w:val="002060"/>
        </w:rPr>
      </w:pPr>
    </w:p>
    <w:p w:rsidR="0000011B" w:rsidRPr="002B37CB" w:rsidRDefault="0000011B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b/>
          <w:color w:val="002060"/>
          <w:sz w:val="21"/>
          <w:szCs w:val="21"/>
        </w:rPr>
      </w:pPr>
    </w:p>
    <w:p w:rsidR="008D5158" w:rsidRPr="002B37CB" w:rsidRDefault="0000011B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</w:rPr>
      </w:pPr>
      <w:r>
        <w:rPr>
          <w:rFonts w:ascii="Century Gothic" w:hAnsi="Century Gothic" w:cs="Calibri"/>
          <w:noProof/>
          <w:color w:val="002060"/>
          <w:lang w:eastAsia="it-IT"/>
        </w:rPr>
        <w:drawing>
          <wp:inline distT="0" distB="0" distL="0" distR="0">
            <wp:extent cx="6120130" cy="2328310"/>
            <wp:effectExtent l="19050" t="0" r="0" b="0"/>
            <wp:docPr id="7" name="Immagine 2" descr="C:\Users\Administrator\Desktop\Degustarte 3.0\Materiale da stampa\Social_1656x63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egustarte 3.0\Materiale da stampa\Social_1656x630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54" w:rsidRPr="002B37CB" w:rsidRDefault="00DA6B54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b/>
          <w:color w:val="002060"/>
          <w:sz w:val="28"/>
          <w:szCs w:val="28"/>
        </w:rPr>
      </w:pPr>
    </w:p>
    <w:p w:rsidR="00BB4F05" w:rsidRPr="00BB4F05" w:rsidRDefault="00BB4F05" w:rsidP="00BB4F05">
      <w:pPr>
        <w:shd w:val="clear" w:color="auto" w:fill="FFFFFF"/>
        <w:spacing w:line="240" w:lineRule="auto"/>
        <w:rPr>
          <w:rFonts w:ascii="Century Gothic" w:eastAsia="Times New Roman" w:hAnsi="Century Gothic" w:cs="Helvetica"/>
          <w:b/>
          <w:bCs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b/>
          <w:bCs/>
          <w:color w:val="002060"/>
          <w:sz w:val="24"/>
          <w:szCs w:val="24"/>
          <w:lang w:eastAsia="it-IT"/>
        </w:rPr>
        <w:t>Programma:</w:t>
      </w:r>
    </w:p>
    <w:p w:rsidR="00BB4F05" w:rsidRPr="009C1632" w:rsidRDefault="0000011B" w:rsidP="00BB4F05">
      <w:pPr>
        <w:shd w:val="clear" w:color="auto" w:fill="FFFFFF"/>
        <w:spacing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b/>
          <w:bCs/>
          <w:color w:val="002060"/>
          <w:sz w:val="24"/>
          <w:szCs w:val="24"/>
          <w:lang w:eastAsia="it-IT"/>
        </w:rPr>
        <w:t>Sabato 16 Settembre</w:t>
      </w:r>
    </w:p>
    <w:p w:rsidR="00BB4F05" w:rsidRPr="006617B3" w:rsidRDefault="0000011B" w:rsidP="006617B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Ore 18</w:t>
      </w:r>
      <w:r w:rsidR="00BB4F05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.00: taglio del nastro</w:t>
      </w:r>
      <w:r w:rsid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con </w:t>
      </w:r>
      <w:r w:rsidR="006617B3" w:rsidRPr="0000011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le percussioni degli </w:t>
      </w:r>
      <w:proofErr w:type="spellStart"/>
      <w:r w:rsidR="002E073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Utungo</w:t>
      </w:r>
      <w:proofErr w:type="spellEnd"/>
      <w:r w:rsidR="006617B3"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</w:t>
      </w:r>
      <w:proofErr w:type="spellStart"/>
      <w:r w:rsidR="006617B3"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Tabasamu</w:t>
      </w:r>
      <w:proofErr w:type="spellEnd"/>
      <w:r w:rsidR="006617B3" w:rsidRPr="0000011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per inaugurare la terza edizione del </w:t>
      </w:r>
      <w:proofErr w:type="spellStart"/>
      <w:r w:rsidR="006617B3" w:rsidRPr="0000011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DegustArte</w:t>
      </w:r>
      <w:proofErr w:type="spellEnd"/>
      <w:r w:rsidR="006617B3" w:rsidRPr="0000011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Salerno e regalarci tantissime emozioni con il loro ritmo </w:t>
      </w:r>
    </w:p>
    <w:p w:rsidR="00BB4F05" w:rsidRPr="009C1632" w:rsidRDefault="0000011B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Ore 18.30</w:t>
      </w:r>
      <w:r w:rsidR="00BB4F05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: apertura stand enogastronomia, </w:t>
      </w:r>
      <w:proofErr w:type="spellStart"/>
      <w:r w:rsidR="00BB4F05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street</w:t>
      </w:r>
      <w:proofErr w:type="spellEnd"/>
      <w:r w:rsidR="00BB4F05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proofErr w:type="spellStart"/>
      <w:r w:rsidR="00BB4F05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food</w:t>
      </w:r>
      <w:proofErr w:type="spellEnd"/>
      <w:r w:rsidR="00BB4F05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artigianato</w:t>
      </w:r>
    </w:p>
    <w:p w:rsidR="006617B3" w:rsidRPr="006617B3" w:rsidRDefault="00CA2B80" w:rsidP="006617B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18.3</w:t>
      </w:r>
      <w:r w:rsid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0</w:t>
      </w:r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: esercitazioni di tiro con l’arco a cura di Nicola</w:t>
      </w:r>
      <w:r w:rsidR="006617B3"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="006617B3"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Mari</w:t>
      </w:r>
      <w:r w:rsidR="006617B3"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</w:t>
      </w:r>
      <w:proofErr w:type="spellStart"/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A.S.D.</w:t>
      </w:r>
      <w:proofErr w:type="spellEnd"/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Arcieri Roberto il </w:t>
      </w:r>
      <w:proofErr w:type="spellStart"/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Guiscardo</w:t>
      </w:r>
      <w:proofErr w:type="spellEnd"/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).</w:t>
      </w:r>
    </w:p>
    <w:p w:rsidR="006617B3" w:rsidRDefault="001D291D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18:3</w:t>
      </w:r>
      <w:r w:rsid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0</w:t>
      </w:r>
      <w:r w:rsidR="0083668F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alle Bocche di Fuoco</w:t>
      </w:r>
      <w:r w:rsid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laboratorio di ceramica </w:t>
      </w:r>
      <w:proofErr w:type="spellStart"/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Raku</w:t>
      </w:r>
      <w:proofErr w:type="spellEnd"/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Light a cura di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r w:rsidR="00A256AC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Mara D'</w:t>
      </w:r>
      <w:proofErr w:type="spellStart"/>
      <w:r w:rsidR="00A256AC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Arienzo</w:t>
      </w:r>
      <w:proofErr w:type="spellEnd"/>
      <w:r w:rsidR="00A256AC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, presidente dell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'associazione</w:t>
      </w:r>
      <w:r w:rsidR="006617B3"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="006617B3"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B.A.R.</w:t>
      </w:r>
      <w:proofErr w:type="spellEnd"/>
      <w:r w:rsidR="006617B3"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="006617B3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– Bottega Artigiana Relazionale</w:t>
      </w:r>
    </w:p>
    <w:p w:rsidR="001D291D" w:rsidRPr="00CA2B80" w:rsidRDefault="001D291D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Dalle ore 18:30 laboratorio di riciclo creativo a cura dell'associazione </w:t>
      </w:r>
      <w:r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l'Albero delle Idee</w:t>
      </w:r>
      <w:r w:rsidR="00CA2B80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</w:t>
      </w:r>
      <w:r w:rsidR="00CA2B80" w:rsidRPr="00CA2B80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(grotta all'interno della Corte delle Armi)</w:t>
      </w:r>
    </w:p>
    <w:p w:rsidR="008B5ED7" w:rsidRPr="008B5ED7" w:rsidRDefault="001D291D" w:rsidP="008B5ED7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</w:t>
      </w:r>
      <w:r w:rsidR="008B5ED7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lle ore 18:30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- 19:30 - 20:30</w:t>
      </w:r>
      <w:r w:rsidR="008B5ED7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spettacoli di teatrino dei burattini</w:t>
      </w:r>
      <w:r w:rsidR="008B5ED7"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intervallati</w:t>
      </w:r>
      <w:r w:rsidR="008B5ED7"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da momenti di </w:t>
      </w:r>
      <w:proofErr w:type="spellStart"/>
      <w:r w:rsidR="008B5ED7"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clowneria</w:t>
      </w:r>
      <w:proofErr w:type="spellEnd"/>
      <w:r w:rsidR="008B5ED7"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lettura animata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 cura di </w:t>
      </w:r>
      <w:proofErr w:type="spellStart"/>
      <w:r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Salsiccia&amp;Friariello</w:t>
      </w:r>
      <w:proofErr w:type="spellEnd"/>
      <w:r w:rsidR="008B5ED7"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.</w:t>
      </w:r>
      <w:r w:rsidR="00A612E6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(Terrazzo Belvedere)</w:t>
      </w:r>
    </w:p>
    <w:p w:rsidR="00BB4F05" w:rsidRDefault="006617B3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Dalle ore 19.00 </w:t>
      </w:r>
      <w:r w:rsidR="00BB4F05" w:rsidRPr="0000011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: </w:t>
      </w:r>
      <w:r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laboratorio strumenti musicali con materiali da riciclo a cura del gruppo musicale </w:t>
      </w:r>
      <w:proofErr w:type="spellStart"/>
      <w:r w:rsidR="002E073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Utungo</w:t>
      </w:r>
      <w:proofErr w:type="spellEnd"/>
      <w:r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</w:t>
      </w:r>
      <w:proofErr w:type="spellStart"/>
      <w:r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Tabasamu</w:t>
      </w:r>
      <w:proofErr w:type="spellEnd"/>
      <w:r w:rsidR="00980C51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</w:t>
      </w:r>
      <w:r w:rsidR="00980C51" w:rsidRPr="00980C51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(Palco della Corte delle Armi)</w:t>
      </w:r>
    </w:p>
    <w:p w:rsidR="00040BCF" w:rsidRDefault="009F0A8B" w:rsidP="00040BC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</w:t>
      </w:r>
      <w:r w:rsid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lle</w:t>
      </w:r>
      <w:r w:rsidR="00BB4F05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ore </w:t>
      </w:r>
      <w:r w:rsidR="008B5ED7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21:00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: nel piazzale dell'accampamento arcieristico </w:t>
      </w:r>
      <w:r w:rsidR="00C6736A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diamo ritmo alle nostre emozioni con g</w:t>
      </w:r>
      <w:r w:rsid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li </w:t>
      </w:r>
      <w:proofErr w:type="spellStart"/>
      <w:r w:rsidR="002E073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Utungo</w:t>
      </w:r>
      <w:proofErr w:type="spellEnd"/>
      <w:r w:rsidR="006617B3"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</w:t>
      </w:r>
      <w:proofErr w:type="spellStart"/>
      <w:r w:rsidR="006617B3"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Tabasamu</w:t>
      </w:r>
      <w:proofErr w:type="spellEnd"/>
      <w:r w:rsid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</w:p>
    <w:p w:rsidR="009F0A8B" w:rsidRDefault="009F0A8B" w:rsidP="00040BC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Alle ore 21:30 - 22:30 - 23:30 </w:t>
      </w:r>
      <w:r w:rsidR="00A256AC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Performance artistica </w:t>
      </w:r>
      <w:r w:rsidR="00A256AC" w:rsidRPr="00A256AC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del musicista </w:t>
      </w:r>
      <w:r w:rsidR="00A256AC"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Fabio </w:t>
      </w:r>
      <w:proofErr w:type="spellStart"/>
      <w:r w:rsidR="00A256AC"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Ianniello</w:t>
      </w:r>
      <w:proofErr w:type="spellEnd"/>
      <w:r w:rsidR="00980C51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</w:t>
      </w:r>
      <w:r w:rsidR="00980C51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(Palco Corte delle Armi)</w:t>
      </w:r>
    </w:p>
    <w:p w:rsidR="00A256AC" w:rsidRDefault="00A256AC" w:rsidP="00A256A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Alle ore 22:00 - 23:00 nella Corte delle Armi diamo ritmo alle nostre emozioni con gli </w:t>
      </w:r>
      <w:proofErr w:type="spellStart"/>
      <w:r w:rsidR="002E073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Utungo</w:t>
      </w:r>
      <w:proofErr w:type="spellEnd"/>
      <w:r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</w:t>
      </w:r>
      <w:proofErr w:type="spellStart"/>
      <w:r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Tabasamu</w:t>
      </w:r>
      <w:proofErr w:type="spellEnd"/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</w:p>
    <w:p w:rsidR="00A256AC" w:rsidRPr="00A256AC" w:rsidRDefault="00A256AC" w:rsidP="00A256AC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</w:pPr>
      <w:r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Domenica 17 Settembre</w:t>
      </w:r>
    </w:p>
    <w:p w:rsidR="00A256AC" w:rsidRPr="009C1632" w:rsidRDefault="00A256AC" w:rsidP="00A256AC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Ore 18.00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: apertura stand enogastronomia,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street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food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artigianato</w:t>
      </w:r>
    </w:p>
    <w:p w:rsidR="00A256AC" w:rsidRPr="006617B3" w:rsidRDefault="00A256AC" w:rsidP="00A256AC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18.00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: esercitazioni di tiro con l’arco a cura di Nicola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Mari</w:t>
      </w:r>
      <w:r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A.S.D.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Arcieri Roberto il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Guiscardo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).</w:t>
      </w:r>
    </w:p>
    <w:p w:rsidR="00A256AC" w:rsidRDefault="00A256AC" w:rsidP="00A256AC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lastRenderedPageBreak/>
        <w:t>Dalle ore 18:00</w:t>
      </w:r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alle Bocche di Fuoco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laboratorio di ceramica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Raku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Light a cura di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Mara D'</w:t>
      </w:r>
      <w:proofErr w:type="spellStart"/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Arienzo</w:t>
      </w:r>
      <w:proofErr w:type="spellEnd"/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, presidente dell'associazione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B.A.R.</w:t>
      </w:r>
      <w:proofErr w:type="spellEnd"/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– Bottega Artigiana Relazionale</w:t>
      </w:r>
    </w:p>
    <w:p w:rsidR="00A256AC" w:rsidRPr="00A256AC" w:rsidRDefault="00A256AC" w:rsidP="00A256AC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Dalle ore 18:00 laboratorio di riciclo creativo a cura dell'associazione </w:t>
      </w:r>
      <w:r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l'Albero delle Idee</w:t>
      </w:r>
      <w:r w:rsidR="00252B0B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</w:t>
      </w:r>
      <w:r w:rsidR="00252B0B" w:rsidRPr="00CA2B80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(grotta all'interno della Corte delle Armi)</w:t>
      </w:r>
    </w:p>
    <w:p w:rsidR="00A256AC" w:rsidRDefault="00A256AC" w:rsidP="00A256AC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Alle ore 18:30 - 19:30 - 20:30 spettacoli di teatrino dei burattini</w:t>
      </w:r>
      <w:r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intervallati</w:t>
      </w:r>
      <w:r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da momenti di </w:t>
      </w:r>
      <w:proofErr w:type="spellStart"/>
      <w:r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clowneria</w:t>
      </w:r>
      <w:proofErr w:type="spellEnd"/>
      <w:r w:rsidRPr="006617B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lettura animata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 cura di </w:t>
      </w:r>
      <w:proofErr w:type="spellStart"/>
      <w:r w:rsidRPr="00A256AC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Salsiccia&amp;Friariello</w:t>
      </w:r>
      <w:proofErr w:type="spellEnd"/>
      <w:r w:rsid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(Terrazzo Belvedere)</w:t>
      </w:r>
    </w:p>
    <w:p w:rsidR="009B45D3" w:rsidRDefault="009B45D3" w:rsidP="00A256AC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B45D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Alle ore 18:30 nel piazzale dell'accampamento arcieristico, </w:t>
      </w:r>
      <w:r w:rsidRPr="009B45D3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Alessandra </w:t>
      </w:r>
      <w:proofErr w:type="spellStart"/>
      <w:r w:rsidRPr="009B45D3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Ranucci</w:t>
      </w:r>
      <w:proofErr w:type="spellEnd"/>
      <w:r w:rsidRPr="009B45D3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</w:t>
      </w:r>
      <w:r w:rsidRPr="009B45D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ed il gruppo di danze popolari </w:t>
      </w:r>
      <w:r w:rsidRPr="009B45D3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ASD </w:t>
      </w:r>
      <w:proofErr w:type="spellStart"/>
      <w:r w:rsidRPr="009B45D3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Lithodora</w:t>
      </w:r>
      <w:proofErr w:type="spellEnd"/>
      <w:r w:rsidRPr="009B45D3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sport</w:t>
      </w:r>
      <w:r w:rsidRPr="009B45D3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, si esibiranno in danze itineranti.</w:t>
      </w:r>
    </w:p>
    <w:p w:rsidR="0057593B" w:rsidRPr="008B5ED7" w:rsidRDefault="0057593B" w:rsidP="00A256AC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57593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Dalle ore 18.30 alle 19.30: nella Corte delle Armi </w:t>
      </w:r>
      <w:proofErr w:type="spellStart"/>
      <w:r w:rsidRPr="0057593B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pizza-lab</w:t>
      </w:r>
      <w:proofErr w:type="spellEnd"/>
      <w:r w:rsidRPr="0057593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 cura della pizzeria </w:t>
      </w:r>
      <w:r w:rsidRPr="0057593B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Red </w:t>
      </w:r>
      <w:proofErr w:type="spellStart"/>
      <w:r w:rsidRPr="0057593B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Carpet</w:t>
      </w:r>
      <w:proofErr w:type="spellEnd"/>
      <w:r w:rsidRPr="0057593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- Pizza &amp; altro di Angri</w:t>
      </w:r>
    </w:p>
    <w:p w:rsidR="00A256AC" w:rsidRDefault="00A256AC" w:rsidP="00A256AC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Alle ore 19:00 Officina "Open - diamo spazio ai giovani" a cura di Fabio </w:t>
      </w:r>
      <w:proofErr w:type="spellStart"/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Ianniello</w:t>
      </w:r>
      <w:proofErr w:type="spellEnd"/>
      <w:r w:rsid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(Palco Corte delle Armi)</w:t>
      </w:r>
    </w:p>
    <w:p w:rsidR="0083668F" w:rsidRDefault="0083668F" w:rsidP="00A256AC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Alle ore 20:30 nel piazzale dell'accampamento arcieristico spettacolo del fuoco a cura degli artisti del </w:t>
      </w:r>
      <w:r w:rsidRPr="0083668F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Circo Brigante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</w:p>
    <w:p w:rsidR="00252B0B" w:rsidRDefault="0083668F" w:rsidP="0083668F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Alle ore 21:00 </w:t>
      </w:r>
      <w:r w:rsidR="00252B0B" w:rsidRP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Alessandra </w:t>
      </w:r>
      <w:proofErr w:type="spellStart"/>
      <w:r w:rsidR="00252B0B" w:rsidRP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Ranucci</w:t>
      </w:r>
      <w:proofErr w:type="spellEnd"/>
      <w:r w:rsidR="00252B0B" w:rsidRP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ed il gruppo di danze popolari </w:t>
      </w:r>
      <w:r w:rsidR="00252B0B" w:rsidRPr="00252B0B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ASD </w:t>
      </w:r>
      <w:proofErr w:type="spellStart"/>
      <w:r w:rsidR="00252B0B" w:rsidRPr="00252B0B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Lithodora</w:t>
      </w:r>
      <w:proofErr w:type="spellEnd"/>
      <w:r w:rsidR="00252B0B" w:rsidRPr="00252B0B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 xml:space="preserve"> sport</w:t>
      </w:r>
      <w:r w:rsidR="00252B0B" w:rsidRP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- partiranno dal piazzale dell'accampamento arcieristico </w:t>
      </w:r>
      <w:r w:rsid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con</w:t>
      </w:r>
      <w:r w:rsidR="00252B0B" w:rsidRP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danze itineranti verso la corte delle Armi</w:t>
      </w:r>
    </w:p>
    <w:p w:rsidR="0083668F" w:rsidRPr="00252B0B" w:rsidRDefault="0083668F" w:rsidP="0083668F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Alle ore 21:30 nella Corte delle Armi spettacolo del fuoco a cura degli artisti del </w:t>
      </w:r>
      <w:r w:rsidRPr="00252B0B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Circo Brigante</w:t>
      </w:r>
      <w:r w:rsidRPr="00252B0B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</w:p>
    <w:p w:rsidR="00522DDE" w:rsidRPr="00522DDE" w:rsidRDefault="0083668F" w:rsidP="00522DDE">
      <w:pPr>
        <w:pStyle w:val="Paragrafoelenco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Alle ore 22:30 suoni e danze popolari a cura di Alessandra </w:t>
      </w:r>
      <w:proofErr w:type="spellStart"/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Ranucci</w:t>
      </w:r>
      <w:proofErr w:type="spellEnd"/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ed i </w:t>
      </w:r>
      <w:proofErr w:type="spellStart"/>
      <w:r w:rsidRPr="0083668F">
        <w:rPr>
          <w:rFonts w:ascii="Century Gothic" w:eastAsia="Times New Roman" w:hAnsi="Century Gothic" w:cs="Helvetica"/>
          <w:b/>
          <w:color w:val="002060"/>
          <w:sz w:val="24"/>
          <w:szCs w:val="24"/>
          <w:lang w:eastAsia="it-IT"/>
        </w:rPr>
        <w:t>Lithodora</w:t>
      </w:r>
      <w:proofErr w:type="spellEnd"/>
    </w:p>
    <w:p w:rsidR="00522DDE" w:rsidRDefault="00FC0071" w:rsidP="00FC0071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MS Gothic" w:eastAsia="MS Gothic" w:hAnsi="MS Gothic" w:cs="MS Gothic" w:hint="eastAsia"/>
          <w:color w:val="4B4F56"/>
          <w:sz w:val="21"/>
          <w:szCs w:val="21"/>
          <w:shd w:val="clear" w:color="auto" w:fill="FFFFFF"/>
        </w:rPr>
        <w:t>✔</w:t>
      </w:r>
      <w:r w:rsidR="0083668F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Lungo il percorso dell'</w:t>
      </w:r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Artigianato ritagli d'arte del </w:t>
      </w:r>
      <w:proofErr w:type="spellStart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Profilista</w:t>
      </w:r>
      <w:proofErr w:type="spellEnd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Fabrizio </w:t>
      </w:r>
      <w:proofErr w:type="spellStart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Beraglia</w:t>
      </w:r>
      <w:proofErr w:type="spellEnd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, momenti musicali di Fabio </w:t>
      </w:r>
      <w:proofErr w:type="spellStart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Ianniello</w:t>
      </w:r>
      <w:proofErr w:type="spellEnd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</w:t>
      </w:r>
      <w:proofErr w:type="spellStart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clowneria</w:t>
      </w:r>
      <w:proofErr w:type="spellEnd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 cura di </w:t>
      </w:r>
      <w:proofErr w:type="spellStart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Salsiccia&amp;Friariello</w:t>
      </w:r>
      <w:proofErr w:type="spellEnd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. Esposizione pittorica e di ceramica a cura di Natale </w:t>
      </w:r>
      <w:proofErr w:type="spellStart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Pascale</w:t>
      </w:r>
      <w:proofErr w:type="spellEnd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Paola </w:t>
      </w:r>
      <w:proofErr w:type="spellStart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Scafuri</w:t>
      </w:r>
      <w:proofErr w:type="spellEnd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, esposizione d'arte a cura di Mara D'</w:t>
      </w:r>
      <w:proofErr w:type="spellStart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Arienzo</w:t>
      </w:r>
      <w:proofErr w:type="spellEnd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presidente dell'associazione </w:t>
      </w:r>
      <w:r w:rsidR="00522DDE"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="00522DDE"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B.A.R.</w:t>
      </w:r>
      <w:proofErr w:type="spellEnd"/>
      <w:r w:rsidR="00522DDE"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="00522DDE"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– Bottega Artigiana Relazionale</w:t>
      </w:r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di </w:t>
      </w:r>
      <w:proofErr w:type="spellStart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Vietri</w:t>
      </w:r>
      <w:proofErr w:type="spellEnd"/>
      <w:r w:rsidR="00522DD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sul Mare.</w:t>
      </w:r>
    </w:p>
    <w:p w:rsidR="00FC0071" w:rsidRDefault="00FC0071" w:rsidP="00FC0071">
      <w:pPr>
        <w:shd w:val="clear" w:color="auto" w:fill="FFFFFF"/>
        <w:spacing w:before="0" w:beforeAutospacing="0" w:line="240" w:lineRule="auto"/>
        <w:ind w:left="720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MS Gothic" w:eastAsia="MS Gothic" w:hAnsi="MS Gothic" w:cs="MS Gothic" w:hint="eastAsia"/>
          <w:color w:val="4B4F56"/>
          <w:sz w:val="21"/>
          <w:szCs w:val="21"/>
          <w:shd w:val="clear" w:color="auto" w:fill="FFFFFF"/>
        </w:rPr>
        <w:t>✔</w:t>
      </w:r>
      <w:r w:rsidRPr="00FC0071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Ingresso: 3 euro</w:t>
      </w:r>
      <w:r w:rsidR="00C46EB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r w:rsidR="00C46EBE" w:rsidRPr="00C46EBE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(bambini fino a 4 anni non pagano)</w:t>
      </w:r>
    </w:p>
    <w:p w:rsidR="00FC0071" w:rsidRPr="00FC0071" w:rsidRDefault="00FC0071" w:rsidP="00FC0071">
      <w:pPr>
        <w:shd w:val="clear" w:color="auto" w:fill="FFFFFF"/>
        <w:spacing w:before="0" w:beforeAutospacing="0" w:line="240" w:lineRule="auto"/>
        <w:ind w:left="720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</w:p>
    <w:p w:rsidR="00FC0071" w:rsidRDefault="00FC0071" w:rsidP="00FC0071">
      <w:pPr>
        <w:shd w:val="clear" w:color="auto" w:fill="FFFFFF"/>
        <w:spacing w:before="0" w:beforeAutospacing="0" w:line="240" w:lineRule="auto"/>
        <w:ind w:left="720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MS Gothic" w:eastAsia="MS Gothic" w:hAnsi="MS Gothic" w:cs="MS Gothic" w:hint="eastAsia"/>
          <w:color w:val="4B4F56"/>
          <w:sz w:val="21"/>
          <w:szCs w:val="21"/>
          <w:shd w:val="clear" w:color="auto" w:fill="FFFFFF"/>
        </w:rPr>
        <w:t>☎</w:t>
      </w:r>
      <w:r>
        <w:rPr>
          <w:rFonts w:ascii="MS Gothic" w:eastAsia="MS Gothic" w:hAnsi="MS Gothic" w:cs="MS Gothic"/>
          <w:color w:val="4B4F56"/>
          <w:sz w:val="21"/>
          <w:szCs w:val="21"/>
          <w:shd w:val="clear" w:color="auto" w:fill="FFFFFF"/>
        </w:rPr>
        <w:t xml:space="preserve"> 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Per informazioni e contatti: </w:t>
      </w:r>
    </w:p>
    <w:p w:rsidR="00FC0071" w:rsidRPr="00FC0071" w:rsidRDefault="00FC0071" w:rsidP="00FC0071">
      <w:pPr>
        <w:shd w:val="clear" w:color="auto" w:fill="FFFFFF"/>
        <w:spacing w:before="0" w:beforeAutospacing="0" w:line="240" w:lineRule="auto"/>
        <w:ind w:left="720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 </w:t>
      </w:r>
      <w:r w:rsidRPr="00FC0071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329 8467807 - 345 6150238</w:t>
      </w:r>
    </w:p>
    <w:p w:rsidR="00FC0071" w:rsidRDefault="00FC0071" w:rsidP="00FC0071">
      <w:pPr>
        <w:shd w:val="clear" w:color="auto" w:fill="FFFFFF"/>
        <w:spacing w:before="0" w:beforeAutospacing="0" w:line="240" w:lineRule="auto"/>
        <w:ind w:left="720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 </w:t>
      </w:r>
      <w:r w:rsidRPr="00FC0071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info@mestieriesapori.com</w:t>
      </w:r>
    </w:p>
    <w:p w:rsidR="0083668F" w:rsidRDefault="0083668F" w:rsidP="00FC0071">
      <w:pPr>
        <w:shd w:val="clear" w:color="auto" w:fill="FFFFFF"/>
        <w:spacing w:before="0" w:beforeAutospacing="0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</w:p>
    <w:p w:rsidR="00FC0071" w:rsidRPr="0083668F" w:rsidRDefault="00FC0071" w:rsidP="00FC0071">
      <w:pPr>
        <w:shd w:val="clear" w:color="auto" w:fill="FFFFFF"/>
        <w:spacing w:before="0" w:beforeAutospacing="0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>
        <w:rPr>
          <w:rFonts w:ascii="MS Gothic" w:eastAsia="MS Gothic" w:hAnsi="MS Gothic" w:cs="MS Gothic" w:hint="eastAsia"/>
          <w:color w:val="4B4F56"/>
          <w:sz w:val="21"/>
          <w:szCs w:val="21"/>
          <w:shd w:val="clear" w:color="auto" w:fill="FFFFFF"/>
        </w:rPr>
        <w:t>✔</w:t>
      </w:r>
      <w:r w:rsidRPr="00FC0071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nel costo d'ingresso di 3.00€ è incluso l'ingresso al castello, la partecipazione a tutti i laboratori, il teatrino, i giochi per i bimbi e gli spettacoli musicali.</w:t>
      </w:r>
    </w:p>
    <w:p w:rsidR="00040BCF" w:rsidRDefault="00040BC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040BCF" w:rsidRDefault="00040BC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040BCF" w:rsidRDefault="00040BC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040BCF" w:rsidRDefault="00040BC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040BCF" w:rsidRDefault="00040BC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A43A54" w:rsidRPr="006D6FAF" w:rsidRDefault="00A43A54" w:rsidP="00A43A54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Times New Roman"/>
          <w:color w:val="002060"/>
        </w:rPr>
      </w:pPr>
      <w:r w:rsidRPr="006D6FAF">
        <w:rPr>
          <w:rFonts w:ascii="Century Gothic" w:hAnsi="Century Gothic" w:cs="Times New Roman"/>
          <w:color w:val="002060"/>
        </w:rPr>
        <w:t>www.mestieriesapori.com</w:t>
      </w:r>
    </w:p>
    <w:p w:rsidR="00A43A54" w:rsidRPr="006D6FAF" w:rsidRDefault="00A43A54" w:rsidP="00A43A54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Times New Roman"/>
          <w:color w:val="002060"/>
        </w:rPr>
      </w:pPr>
      <w:r w:rsidRPr="006D6FAF">
        <w:rPr>
          <w:rFonts w:ascii="Century Gothic" w:hAnsi="Century Gothic" w:cs="Times New Roman"/>
          <w:color w:val="002060"/>
        </w:rPr>
        <w:t>info@mestieriesapori.com</w:t>
      </w:r>
    </w:p>
    <w:p w:rsidR="00A43A54" w:rsidRPr="006D6FAF" w:rsidRDefault="00A43A54" w:rsidP="00A43A54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Times New Roman"/>
          <w:color w:val="002060"/>
        </w:rPr>
      </w:pPr>
      <w:r w:rsidRPr="006D6FAF">
        <w:rPr>
          <w:rFonts w:ascii="Century Gothic" w:hAnsi="Century Gothic" w:cs="Times New Roman"/>
          <w:color w:val="002060"/>
        </w:rPr>
        <w:t>Tel: 3298467807</w:t>
      </w:r>
    </w:p>
    <w:p w:rsidR="00040BCF" w:rsidRPr="00736A5A" w:rsidRDefault="00A43A54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4"/>
          <w:szCs w:val="24"/>
        </w:rPr>
      </w:pPr>
      <w:r w:rsidRPr="009B5DC9">
        <w:rPr>
          <w:rFonts w:ascii="Century Gothic" w:hAnsi="Century Gothic" w:cs="Times New Roman"/>
          <w:noProof/>
          <w:color w:val="002060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6" name="Immagine 1" descr="faceboo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DC9">
        <w:rPr>
          <w:rStyle w:val="apple-converted-space"/>
          <w:rFonts w:ascii="Century Gothic" w:hAnsi="Century Gothic" w:cs="Times New Roman"/>
          <w:color w:val="002060"/>
          <w:sz w:val="24"/>
          <w:szCs w:val="24"/>
          <w:shd w:val="clear" w:color="auto" w:fill="FFFFFF"/>
        </w:rPr>
        <w:t> </w:t>
      </w:r>
      <w:r w:rsidRPr="009B5DC9">
        <w:rPr>
          <w:rFonts w:ascii="Century Gothic" w:hAnsi="Century Gothic" w:cs="Times New Roman"/>
          <w:noProof/>
          <w:color w:val="002060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2" name="Immagine 2" descr="twitte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DC9">
        <w:rPr>
          <w:rStyle w:val="apple-converted-space"/>
          <w:rFonts w:ascii="Century Gothic" w:hAnsi="Century Gothic" w:cs="Arial"/>
          <w:color w:val="002060"/>
          <w:sz w:val="24"/>
          <w:szCs w:val="24"/>
          <w:shd w:val="clear" w:color="auto" w:fill="FFFFFF"/>
        </w:rPr>
        <w:t> </w:t>
      </w:r>
      <w:r w:rsidRPr="009B5DC9">
        <w:rPr>
          <w:rFonts w:ascii="Century Gothic" w:hAnsi="Century Gothic" w:cs="Arial"/>
          <w:noProof/>
          <w:color w:val="002060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3" name="Immagine 3" descr="google+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+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DC9">
        <w:rPr>
          <w:rStyle w:val="apple-converted-space"/>
          <w:rFonts w:ascii="Century Gothic" w:hAnsi="Century Gothic" w:cs="Arial"/>
          <w:color w:val="002060"/>
          <w:sz w:val="24"/>
          <w:szCs w:val="24"/>
          <w:shd w:val="clear" w:color="auto" w:fill="FFFFFF"/>
        </w:rPr>
        <w:t> </w:t>
      </w:r>
      <w:r w:rsidRPr="009B5DC9">
        <w:rPr>
          <w:rFonts w:ascii="Century Gothic" w:hAnsi="Century Gothic" w:cs="Arial"/>
          <w:noProof/>
          <w:color w:val="002060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1" name="Immagine 4" descr="youtub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tub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DC9">
        <w:rPr>
          <w:rStyle w:val="apple-converted-space"/>
          <w:rFonts w:ascii="Century Gothic" w:hAnsi="Century Gothic" w:cs="Arial"/>
          <w:color w:val="002060"/>
          <w:sz w:val="24"/>
          <w:szCs w:val="24"/>
          <w:shd w:val="clear" w:color="auto" w:fill="FFFFFF"/>
        </w:rPr>
        <w:t> </w:t>
      </w:r>
      <w:r w:rsidRPr="009B5DC9">
        <w:rPr>
          <w:rFonts w:ascii="Century Gothic" w:hAnsi="Century Gothic" w:cs="Arial"/>
          <w:noProof/>
          <w:color w:val="002060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5" name="Immagine 5" descr="skyp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yp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BCF" w:rsidRPr="00736A5A" w:rsidSect="005C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312E"/>
    <w:multiLevelType w:val="hybridMultilevel"/>
    <w:tmpl w:val="F0EC3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27EF1"/>
    <w:multiLevelType w:val="multilevel"/>
    <w:tmpl w:val="640A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7B0049"/>
    <w:multiLevelType w:val="multilevel"/>
    <w:tmpl w:val="4766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345C36"/>
    <w:multiLevelType w:val="multilevel"/>
    <w:tmpl w:val="EC1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D3F"/>
    <w:rsid w:val="0000011B"/>
    <w:rsid w:val="00040162"/>
    <w:rsid w:val="00040BCF"/>
    <w:rsid w:val="000B2BD8"/>
    <w:rsid w:val="001217BE"/>
    <w:rsid w:val="00147CC9"/>
    <w:rsid w:val="00151C4B"/>
    <w:rsid w:val="00174193"/>
    <w:rsid w:val="00195EFD"/>
    <w:rsid w:val="001D291D"/>
    <w:rsid w:val="001F4B82"/>
    <w:rsid w:val="001F5A65"/>
    <w:rsid w:val="00252B0B"/>
    <w:rsid w:val="002A4348"/>
    <w:rsid w:val="002B37CB"/>
    <w:rsid w:val="002C509C"/>
    <w:rsid w:val="002E073C"/>
    <w:rsid w:val="002F278D"/>
    <w:rsid w:val="00315054"/>
    <w:rsid w:val="003364EF"/>
    <w:rsid w:val="003777CB"/>
    <w:rsid w:val="00386983"/>
    <w:rsid w:val="00394692"/>
    <w:rsid w:val="003E1A7C"/>
    <w:rsid w:val="00435A4D"/>
    <w:rsid w:val="00522DDE"/>
    <w:rsid w:val="005411A9"/>
    <w:rsid w:val="00563D17"/>
    <w:rsid w:val="00567370"/>
    <w:rsid w:val="0057593B"/>
    <w:rsid w:val="005C062F"/>
    <w:rsid w:val="005D0D3F"/>
    <w:rsid w:val="005F15F9"/>
    <w:rsid w:val="006617B3"/>
    <w:rsid w:val="006720D3"/>
    <w:rsid w:val="00673646"/>
    <w:rsid w:val="006A07BC"/>
    <w:rsid w:val="0071706E"/>
    <w:rsid w:val="00736A5A"/>
    <w:rsid w:val="0077278D"/>
    <w:rsid w:val="007F2648"/>
    <w:rsid w:val="00801571"/>
    <w:rsid w:val="0083668F"/>
    <w:rsid w:val="008867F3"/>
    <w:rsid w:val="008B5ED7"/>
    <w:rsid w:val="008C423B"/>
    <w:rsid w:val="008D5158"/>
    <w:rsid w:val="008E620B"/>
    <w:rsid w:val="009072D9"/>
    <w:rsid w:val="00933088"/>
    <w:rsid w:val="009352BE"/>
    <w:rsid w:val="009706B0"/>
    <w:rsid w:val="009730CD"/>
    <w:rsid w:val="00975711"/>
    <w:rsid w:val="00980C51"/>
    <w:rsid w:val="00984CE4"/>
    <w:rsid w:val="009B45D3"/>
    <w:rsid w:val="009C5AF3"/>
    <w:rsid w:val="009D78A5"/>
    <w:rsid w:val="009E5B35"/>
    <w:rsid w:val="009F0A8B"/>
    <w:rsid w:val="00A256AC"/>
    <w:rsid w:val="00A34FA8"/>
    <w:rsid w:val="00A43A54"/>
    <w:rsid w:val="00A612E6"/>
    <w:rsid w:val="00AC44D7"/>
    <w:rsid w:val="00B26E2D"/>
    <w:rsid w:val="00B604E4"/>
    <w:rsid w:val="00B70B22"/>
    <w:rsid w:val="00B71B2F"/>
    <w:rsid w:val="00BA13BF"/>
    <w:rsid w:val="00BB4F05"/>
    <w:rsid w:val="00BD2970"/>
    <w:rsid w:val="00BE4BB1"/>
    <w:rsid w:val="00BE7F3F"/>
    <w:rsid w:val="00BF3849"/>
    <w:rsid w:val="00C31797"/>
    <w:rsid w:val="00C3457E"/>
    <w:rsid w:val="00C46EBE"/>
    <w:rsid w:val="00C502FD"/>
    <w:rsid w:val="00C6627C"/>
    <w:rsid w:val="00C6736A"/>
    <w:rsid w:val="00CA0D47"/>
    <w:rsid w:val="00CA2B80"/>
    <w:rsid w:val="00CC4463"/>
    <w:rsid w:val="00D27E9A"/>
    <w:rsid w:val="00D3786A"/>
    <w:rsid w:val="00D434F3"/>
    <w:rsid w:val="00D55734"/>
    <w:rsid w:val="00D67158"/>
    <w:rsid w:val="00D83DD2"/>
    <w:rsid w:val="00DA6B54"/>
    <w:rsid w:val="00E22C5A"/>
    <w:rsid w:val="00E60222"/>
    <w:rsid w:val="00E773ED"/>
    <w:rsid w:val="00E84761"/>
    <w:rsid w:val="00F1680E"/>
    <w:rsid w:val="00F51428"/>
    <w:rsid w:val="00F601C6"/>
    <w:rsid w:val="00F84234"/>
    <w:rsid w:val="00F91606"/>
    <w:rsid w:val="00F975BB"/>
    <w:rsid w:val="00FC0071"/>
    <w:rsid w:val="00FC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6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0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E22C5A"/>
  </w:style>
  <w:style w:type="paragraph" w:styleId="Paragrafoelenco">
    <w:name w:val="List Paragraph"/>
    <w:basedOn w:val="Normale"/>
    <w:uiPriority w:val="34"/>
    <w:qFormat/>
    <w:rsid w:val="00A25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stierieSapori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channel/UCpDC-u8WR6tOcmE2R4PRdu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mestieriesapori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s://plus.google.com/u/0/117886506829445885626/pos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skype:mestieriesapori2015?ad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20</cp:revision>
  <cp:lastPrinted>2015-07-10T11:53:00Z</cp:lastPrinted>
  <dcterms:created xsi:type="dcterms:W3CDTF">2017-09-03T10:07:00Z</dcterms:created>
  <dcterms:modified xsi:type="dcterms:W3CDTF">2017-09-13T11:04:00Z</dcterms:modified>
</cp:coreProperties>
</file>