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B6" w:rsidRDefault="000E22B6" w:rsidP="00481906">
      <w:pPr>
        <w:widowControl w:val="0"/>
        <w:autoSpaceDE w:val="0"/>
        <w:autoSpaceDN w:val="0"/>
        <w:adjustRightInd w:val="0"/>
        <w:spacing w:line="320" w:lineRule="exact"/>
        <w:ind w:right="4675"/>
        <w:rPr>
          <w:rFonts w:ascii="Bodoni-Poster" w:hAnsi="Bodoni-Poster" w:cs="Bodoni-Poster"/>
          <w:sz w:val="32"/>
          <w:szCs w:val="32"/>
        </w:rPr>
      </w:pPr>
    </w:p>
    <w:p w:rsidR="000E22B6" w:rsidRDefault="000E22B6" w:rsidP="003169DE">
      <w:pPr>
        <w:rPr>
          <w:rFonts w:ascii="Garamond" w:hAnsi="Garamond" w:cs="Times"/>
          <w:b/>
          <w:i/>
          <w:color w:val="800000"/>
          <w:sz w:val="40"/>
          <w:szCs w:val="40"/>
        </w:rPr>
      </w:pPr>
      <w:r>
        <w:rPr>
          <w:rFonts w:ascii="Garamond" w:hAnsi="Garamond" w:cs="Times"/>
          <w:b/>
          <w:i/>
          <w:color w:val="800000"/>
          <w:sz w:val="40"/>
          <w:szCs w:val="40"/>
        </w:rPr>
        <w:t xml:space="preserve">         INTERNATIONAL JAZZ SALERNO 2018</w:t>
      </w:r>
    </w:p>
    <w:p w:rsidR="000E22B6" w:rsidRDefault="000E22B6" w:rsidP="003169DE">
      <w:pPr>
        <w:jc w:val="center"/>
        <w:rPr>
          <w:rFonts w:ascii="Garamond" w:hAnsi="Garamond" w:cs="Times"/>
          <w:b/>
          <w:iCs/>
          <w:color w:val="000000"/>
          <w:sz w:val="22"/>
          <w:szCs w:val="22"/>
        </w:rPr>
      </w:pPr>
      <w:r>
        <w:rPr>
          <w:rFonts w:ascii="Garamond" w:hAnsi="Garamond" w:cs="Times"/>
          <w:b/>
          <w:iCs/>
          <w:color w:val="000000"/>
          <w:sz w:val="22"/>
          <w:szCs w:val="22"/>
        </w:rPr>
        <w:t>con la direzione artistica di STEFANO GIULIANO</w:t>
      </w:r>
    </w:p>
    <w:p w:rsidR="000E22B6" w:rsidRDefault="000E22B6" w:rsidP="003169DE">
      <w:pPr>
        <w:jc w:val="center"/>
        <w:rPr>
          <w:rFonts w:ascii="Garamond" w:hAnsi="Garamond" w:cs="Times"/>
          <w:b/>
          <w:bCs/>
          <w:iCs/>
          <w:color w:val="800000"/>
          <w:sz w:val="26"/>
          <w:szCs w:val="26"/>
        </w:rPr>
      </w:pPr>
    </w:p>
    <w:p w:rsidR="000E22B6" w:rsidRDefault="000E22B6" w:rsidP="003169DE">
      <w:pPr>
        <w:jc w:val="center"/>
        <w:rPr>
          <w:rFonts w:ascii="Garamond" w:hAnsi="Garamond" w:cs="Times"/>
          <w:b/>
          <w:bCs/>
          <w:iCs/>
          <w:color w:val="800000"/>
          <w:sz w:val="32"/>
          <w:szCs w:val="32"/>
        </w:rPr>
      </w:pPr>
      <w:r>
        <w:rPr>
          <w:rFonts w:ascii="Garamond" w:hAnsi="Garamond" w:cs="Times"/>
          <w:b/>
          <w:bCs/>
          <w:iCs/>
          <w:color w:val="800000"/>
          <w:sz w:val="32"/>
          <w:szCs w:val="32"/>
        </w:rPr>
        <w:t>TEATRO DIANA</w:t>
      </w:r>
    </w:p>
    <w:p w:rsidR="000E22B6" w:rsidRDefault="000E22B6" w:rsidP="003169DE">
      <w:pPr>
        <w:jc w:val="center"/>
        <w:rPr>
          <w:rFonts w:ascii="Garamond" w:hAnsi="Garamond" w:cs="Times"/>
          <w:b/>
          <w:bCs/>
          <w:i/>
          <w:iCs/>
          <w:color w:val="800000"/>
          <w:sz w:val="26"/>
          <w:szCs w:val="26"/>
        </w:rPr>
      </w:pPr>
      <w:r>
        <w:rPr>
          <w:rFonts w:ascii="Garamond" w:hAnsi="Garamond" w:cs="Times"/>
          <w:b/>
          <w:bCs/>
          <w:i/>
          <w:iCs/>
          <w:color w:val="800000"/>
          <w:sz w:val="44"/>
          <w:szCs w:val="44"/>
        </w:rPr>
        <w:t>Sala Pasolini</w:t>
      </w:r>
      <w:r>
        <w:rPr>
          <w:rFonts w:ascii="Garamond" w:hAnsi="Garamond" w:cs="Times"/>
          <w:b/>
          <w:bCs/>
          <w:i/>
          <w:iCs/>
          <w:color w:val="800000"/>
          <w:sz w:val="26"/>
          <w:szCs w:val="26"/>
        </w:rPr>
        <w:t xml:space="preserve"> – Salerno</w:t>
      </w:r>
    </w:p>
    <w:p w:rsidR="000E22B6" w:rsidRDefault="000E22B6" w:rsidP="003169DE">
      <w:pPr>
        <w:widowControl w:val="0"/>
        <w:autoSpaceDE w:val="0"/>
        <w:autoSpaceDN w:val="0"/>
        <w:adjustRightInd w:val="0"/>
        <w:ind w:right="2927"/>
        <w:rPr>
          <w:rFonts w:ascii="Garamond" w:hAnsi="Garamond"/>
          <w:b/>
          <w:bCs/>
          <w:i/>
          <w:iCs/>
          <w:sz w:val="36"/>
          <w:szCs w:val="36"/>
        </w:rPr>
      </w:pPr>
    </w:p>
    <w:p w:rsidR="000E22B6" w:rsidRDefault="000E22B6" w:rsidP="003169DE">
      <w:pPr>
        <w:widowControl w:val="0"/>
        <w:autoSpaceDE w:val="0"/>
        <w:autoSpaceDN w:val="0"/>
        <w:adjustRightInd w:val="0"/>
        <w:ind w:right="2927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                         19 APRILE / 15 MAGGIO 2018</w:t>
      </w:r>
    </w:p>
    <w:p w:rsidR="000E22B6" w:rsidRDefault="000E22B6" w:rsidP="003169DE">
      <w:pPr>
        <w:widowControl w:val="0"/>
        <w:autoSpaceDE w:val="0"/>
        <w:autoSpaceDN w:val="0"/>
        <w:adjustRightInd w:val="0"/>
        <w:ind w:right="2927"/>
        <w:rPr>
          <w:rFonts w:ascii="Garamond" w:hAnsi="Garamond"/>
          <w:b/>
          <w:bCs/>
          <w:sz w:val="36"/>
          <w:szCs w:val="36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63" w:lineRule="exact"/>
        <w:ind w:right="2927"/>
        <w:jc w:val="center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63" w:lineRule="exact"/>
        <w:ind w:right="2927"/>
        <w:rPr>
          <w:rFonts w:ascii="Garamond" w:hAnsi="Garamond" w:cs="Raleway"/>
          <w:b/>
          <w:bCs/>
          <w:color w:val="800000"/>
        </w:rPr>
      </w:pPr>
      <w:r w:rsidRPr="00024C9E">
        <w:rPr>
          <w:rFonts w:ascii="Garamond" w:hAnsi="Garamond" w:cs="Raleway"/>
          <w:b/>
          <w:bCs/>
          <w:color w:val="800000"/>
        </w:rPr>
        <w:t xml:space="preserve">giovedì 19 aprile 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63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  <w:b/>
          <w:bCs/>
        </w:rPr>
        <w:t xml:space="preserve">Cornestone Quartet </w:t>
      </w:r>
      <w:r w:rsidRPr="00024C9E">
        <w:rPr>
          <w:rFonts w:ascii="Garamond" w:hAnsi="Garamond" w:cs="Raleway"/>
          <w:b/>
          <w:bCs/>
          <w:i/>
          <w:iCs/>
        </w:rPr>
        <w:t xml:space="preserve">guest </w:t>
      </w:r>
      <w:r w:rsidRPr="00024C9E">
        <w:rPr>
          <w:rFonts w:ascii="Garamond" w:hAnsi="Garamond" w:cs="Raleway"/>
          <w:b/>
          <w:bCs/>
        </w:rPr>
        <w:t>Giovanni Amato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before="106"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Raffaele Carotenuto </w:t>
      </w:r>
      <w:r w:rsidRPr="00024C9E">
        <w:rPr>
          <w:rFonts w:ascii="Garamond" w:hAnsi="Garamond" w:cs="Raleway"/>
          <w:i/>
          <w:iCs/>
        </w:rPr>
        <w:t>trombone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before="106"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Antonello Altieri </w:t>
      </w:r>
      <w:r w:rsidRPr="00024C9E">
        <w:rPr>
          <w:rFonts w:ascii="Garamond" w:hAnsi="Garamond" w:cs="Raleway"/>
          <w:i/>
          <w:iCs/>
        </w:rPr>
        <w:t>sax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>Francesco Mariziani</w:t>
      </w:r>
      <w:r w:rsidRPr="00024C9E">
        <w:rPr>
          <w:rFonts w:ascii="Garamond" w:hAnsi="Garamond" w:cs="Raleway"/>
          <w:i/>
          <w:iCs/>
        </w:rPr>
        <w:t>organo hammond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>Stefano Tatafiore</w:t>
      </w:r>
      <w:r w:rsidRPr="00024C9E">
        <w:rPr>
          <w:rFonts w:ascii="Garamond" w:hAnsi="Garamond" w:cs="Raleway"/>
          <w:i/>
          <w:iCs/>
        </w:rPr>
        <w:t>batteria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Giovanni Amato </w:t>
      </w:r>
      <w:r w:rsidRPr="00024C9E">
        <w:rPr>
          <w:rFonts w:ascii="Garamond" w:hAnsi="Garamond" w:cs="Raleway"/>
          <w:i/>
          <w:iCs/>
        </w:rPr>
        <w:t>tromba</w:t>
      </w:r>
    </w:p>
    <w:p w:rsidR="000E22B6" w:rsidRDefault="000E22B6" w:rsidP="00AB1EF9">
      <w:pPr>
        <w:widowControl w:val="0"/>
        <w:autoSpaceDE w:val="0"/>
        <w:autoSpaceDN w:val="0"/>
        <w:adjustRightInd w:val="0"/>
        <w:ind w:right="2927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ind w:right="2927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82" w:lineRule="exact"/>
        <w:ind w:right="2927"/>
        <w:rPr>
          <w:rFonts w:ascii="Garamond" w:hAnsi="Garamond" w:cs="Raleway"/>
          <w:b/>
          <w:bCs/>
          <w:color w:val="800000"/>
        </w:rPr>
      </w:pPr>
      <w:r w:rsidRPr="00024C9E">
        <w:rPr>
          <w:rFonts w:ascii="Garamond" w:hAnsi="Garamond" w:cs="Raleway"/>
          <w:b/>
          <w:bCs/>
          <w:color w:val="800000"/>
        </w:rPr>
        <w:t xml:space="preserve">giovedì 26 aprile 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82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  <w:b/>
          <w:bCs/>
        </w:rPr>
        <w:t>ChihiroYamanaka Trio Female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before="106"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>ChihiroYamanaka</w:t>
      </w:r>
      <w:r w:rsidRPr="00024C9E">
        <w:rPr>
          <w:rFonts w:ascii="Garamond" w:hAnsi="Garamond" w:cs="Raleway"/>
          <w:i/>
          <w:iCs/>
        </w:rPr>
        <w:t>piano, fender rhodes, keys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  <w:i/>
          <w:iCs/>
        </w:rPr>
      </w:pPr>
      <w:r w:rsidRPr="00024C9E">
        <w:rPr>
          <w:rFonts w:ascii="Garamond" w:hAnsi="Garamond" w:cs="Raleway"/>
        </w:rPr>
        <w:t>Ilaria Capalbo</w:t>
      </w:r>
      <w:r w:rsidRPr="00024C9E">
        <w:rPr>
          <w:rFonts w:ascii="Garamond" w:hAnsi="Garamond" w:cs="Raleway"/>
          <w:i/>
          <w:iCs/>
        </w:rPr>
        <w:t>acoustic&amp;electricbass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>Karen Teperberg</w:t>
      </w:r>
      <w:r w:rsidRPr="00024C9E">
        <w:rPr>
          <w:rFonts w:ascii="Garamond" w:hAnsi="Garamond" w:cs="Raleway"/>
          <w:i/>
          <w:iCs/>
        </w:rPr>
        <w:t>drums</w:t>
      </w:r>
    </w:p>
    <w:p w:rsidR="000E22B6" w:rsidRDefault="000E22B6" w:rsidP="00AB1EF9">
      <w:pPr>
        <w:widowControl w:val="0"/>
        <w:autoSpaceDE w:val="0"/>
        <w:autoSpaceDN w:val="0"/>
        <w:adjustRightInd w:val="0"/>
        <w:ind w:right="2927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ind w:right="2927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82" w:lineRule="exact"/>
        <w:ind w:right="2927"/>
        <w:rPr>
          <w:rFonts w:ascii="Garamond" w:hAnsi="Garamond" w:cs="Raleway"/>
          <w:b/>
          <w:bCs/>
          <w:color w:val="800000"/>
        </w:rPr>
      </w:pPr>
      <w:r w:rsidRPr="00024C9E">
        <w:rPr>
          <w:rFonts w:ascii="Garamond" w:hAnsi="Garamond" w:cs="Raleway"/>
          <w:b/>
          <w:bCs/>
          <w:color w:val="800000"/>
        </w:rPr>
        <w:t xml:space="preserve">giovedì 3 maggio 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82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  <w:b/>
          <w:bCs/>
        </w:rPr>
        <w:t>Walter Ricci Quartet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25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  <w:b/>
          <w:bCs/>
        </w:rPr>
        <w:t>Walter Ricci trio feat. Michael Rosen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before="106"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Walter Ricci </w:t>
      </w:r>
      <w:r w:rsidRPr="00024C9E">
        <w:rPr>
          <w:rFonts w:ascii="Garamond" w:hAnsi="Garamond" w:cs="Raleway"/>
          <w:i/>
          <w:iCs/>
        </w:rPr>
        <w:t>vocals / piano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before="106"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Daniele Sorrentino </w:t>
      </w:r>
      <w:r w:rsidRPr="00024C9E">
        <w:rPr>
          <w:rFonts w:ascii="Garamond" w:hAnsi="Garamond" w:cs="Raleway"/>
          <w:i/>
          <w:iCs/>
        </w:rPr>
        <w:t>double bass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Lorenzo Tucci </w:t>
      </w:r>
      <w:r w:rsidRPr="00024C9E">
        <w:rPr>
          <w:rFonts w:ascii="Garamond" w:hAnsi="Garamond" w:cs="Raleway"/>
          <w:i/>
          <w:iCs/>
        </w:rPr>
        <w:t xml:space="preserve">drums - </w:t>
      </w:r>
      <w:r w:rsidRPr="00024C9E">
        <w:rPr>
          <w:rFonts w:ascii="Garamond" w:hAnsi="Garamond" w:cs="Raleway"/>
        </w:rPr>
        <w:t>Michael Rosen</w:t>
      </w:r>
      <w:r w:rsidRPr="00024C9E">
        <w:rPr>
          <w:rFonts w:ascii="Garamond" w:hAnsi="Garamond" w:cs="Raleway"/>
          <w:i/>
          <w:iCs/>
        </w:rPr>
        <w:t>sax</w:t>
      </w:r>
    </w:p>
    <w:p w:rsidR="000E22B6" w:rsidRDefault="000E22B6" w:rsidP="00AB1EF9">
      <w:pPr>
        <w:widowControl w:val="0"/>
        <w:autoSpaceDE w:val="0"/>
        <w:autoSpaceDN w:val="0"/>
        <w:adjustRightInd w:val="0"/>
        <w:ind w:right="2927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ind w:right="2927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82" w:lineRule="exact"/>
        <w:ind w:right="2927"/>
        <w:rPr>
          <w:rFonts w:ascii="Garamond" w:hAnsi="Garamond" w:cs="Raleway"/>
          <w:b/>
          <w:bCs/>
          <w:color w:val="800000"/>
        </w:rPr>
      </w:pPr>
      <w:r w:rsidRPr="00024C9E">
        <w:rPr>
          <w:rFonts w:ascii="Garamond" w:hAnsi="Garamond" w:cs="Raleway"/>
          <w:b/>
          <w:bCs/>
          <w:color w:val="800000"/>
        </w:rPr>
        <w:t xml:space="preserve">giovedì 10 maggio 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82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  <w:b/>
          <w:bCs/>
        </w:rPr>
        <w:t xml:space="preserve">EEJT </w:t>
      </w:r>
      <w:r w:rsidRPr="00024C9E">
        <w:rPr>
          <w:rFonts w:ascii="Garamond" w:hAnsi="Garamond" w:cs="Raleway"/>
          <w:b/>
          <w:bCs/>
          <w:i/>
          <w:iCs/>
        </w:rPr>
        <w:t xml:space="preserve">guest </w:t>
      </w:r>
      <w:r w:rsidRPr="00024C9E">
        <w:rPr>
          <w:rFonts w:ascii="Garamond" w:hAnsi="Garamond" w:cs="Raleway"/>
          <w:b/>
          <w:bCs/>
        </w:rPr>
        <w:t>Paola Salurso</w:t>
      </w:r>
    </w:p>
    <w:p w:rsidR="000E22B6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Stefano Giuliano </w:t>
      </w:r>
      <w:r w:rsidRPr="00024C9E">
        <w:rPr>
          <w:rFonts w:ascii="Garamond" w:hAnsi="Garamond" w:cs="Raleway"/>
          <w:i/>
          <w:iCs/>
        </w:rPr>
        <w:t>sax</w:t>
      </w:r>
      <w:r w:rsidRPr="00024C9E">
        <w:rPr>
          <w:rFonts w:ascii="Garamond" w:hAnsi="Garamond" w:cs="Raleway"/>
        </w:rPr>
        <w:t xml:space="preserve">- 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Pietro Ciuccio </w:t>
      </w:r>
      <w:r w:rsidRPr="00024C9E">
        <w:rPr>
          <w:rFonts w:ascii="Garamond" w:hAnsi="Garamond" w:cs="Raleway"/>
          <w:i/>
          <w:iCs/>
        </w:rPr>
        <w:t>percussioni, voce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Domenico Andria </w:t>
      </w:r>
      <w:r w:rsidRPr="00024C9E">
        <w:rPr>
          <w:rFonts w:ascii="Garamond" w:hAnsi="Garamond" w:cs="Raleway"/>
          <w:i/>
          <w:iCs/>
        </w:rPr>
        <w:t xml:space="preserve">basso - </w:t>
      </w:r>
      <w:r w:rsidRPr="00024C9E">
        <w:rPr>
          <w:rFonts w:ascii="Garamond" w:hAnsi="Garamond" w:cs="Raleway"/>
        </w:rPr>
        <w:t>Paola Salurso</w:t>
      </w:r>
      <w:r w:rsidRPr="00024C9E">
        <w:rPr>
          <w:rFonts w:ascii="Garamond" w:hAnsi="Garamond" w:cs="Raleway"/>
          <w:i/>
          <w:iCs/>
        </w:rPr>
        <w:t>voce</w:t>
      </w:r>
    </w:p>
    <w:p w:rsidR="000E22B6" w:rsidRDefault="000E22B6" w:rsidP="00AB1EF9">
      <w:pPr>
        <w:widowControl w:val="0"/>
        <w:autoSpaceDE w:val="0"/>
        <w:autoSpaceDN w:val="0"/>
        <w:adjustRightInd w:val="0"/>
        <w:ind w:right="2927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ind w:right="2927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82" w:lineRule="exact"/>
        <w:ind w:right="2927"/>
        <w:rPr>
          <w:rFonts w:ascii="Garamond" w:hAnsi="Garamond" w:cs="Raleway"/>
          <w:b/>
          <w:bCs/>
          <w:color w:val="800000"/>
        </w:rPr>
      </w:pPr>
      <w:r w:rsidRPr="00024C9E">
        <w:rPr>
          <w:rFonts w:ascii="Garamond" w:hAnsi="Garamond" w:cs="Raleway"/>
          <w:b/>
          <w:bCs/>
          <w:color w:val="800000"/>
        </w:rPr>
        <w:t xml:space="preserve">martedì 15 maggio 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82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  <w:b/>
          <w:bCs/>
        </w:rPr>
        <w:t>Alfonso Deidda Quartet</w:t>
      </w:r>
    </w:p>
    <w:p w:rsidR="000E22B6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  <w:i/>
          <w:iCs/>
        </w:rPr>
      </w:pPr>
      <w:r w:rsidRPr="00024C9E">
        <w:rPr>
          <w:rFonts w:ascii="Garamond" w:hAnsi="Garamond" w:cs="Raleway"/>
        </w:rPr>
        <w:t>Alfonso Deidda</w:t>
      </w:r>
      <w:r w:rsidRPr="00024C9E">
        <w:rPr>
          <w:rFonts w:ascii="Garamond" w:hAnsi="Garamond" w:cs="Raleway"/>
          <w:i/>
          <w:iCs/>
        </w:rPr>
        <w:t xml:space="preserve">saxes, bassclarinet - 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Julian O. Mazzariello </w:t>
      </w:r>
      <w:r w:rsidRPr="00024C9E">
        <w:rPr>
          <w:rFonts w:ascii="Garamond" w:hAnsi="Garamond" w:cs="Raleway"/>
          <w:i/>
          <w:iCs/>
        </w:rPr>
        <w:t>piano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  <w:i/>
          <w:iCs/>
        </w:rPr>
      </w:pPr>
      <w:r w:rsidRPr="00024C9E">
        <w:rPr>
          <w:rFonts w:ascii="Garamond" w:hAnsi="Garamond" w:cs="Raleway"/>
        </w:rPr>
        <w:t>Dario Deidda</w:t>
      </w:r>
      <w:r w:rsidRPr="00024C9E">
        <w:rPr>
          <w:rFonts w:ascii="Garamond" w:hAnsi="Garamond" w:cs="Raleway"/>
          <w:i/>
          <w:iCs/>
        </w:rPr>
        <w:t>bass, el.bass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  <w:i/>
          <w:iCs/>
        </w:rPr>
      </w:pPr>
      <w:r w:rsidRPr="00024C9E">
        <w:rPr>
          <w:rFonts w:ascii="Garamond" w:hAnsi="Garamond" w:cs="Raleway"/>
        </w:rPr>
        <w:t xml:space="preserve">Alessandro Paternesi </w:t>
      </w:r>
      <w:r w:rsidRPr="00024C9E">
        <w:rPr>
          <w:rFonts w:ascii="Garamond" w:hAnsi="Garamond" w:cs="Raleway"/>
          <w:i/>
          <w:iCs/>
        </w:rPr>
        <w:t>drums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  <w:i/>
          <w:iCs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  <w:b/>
          <w:bCs/>
        </w:rPr>
      </w:pPr>
    </w:p>
    <w:p w:rsidR="000E22B6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  <w:b/>
          <w:bCs/>
          <w:color w:val="800000"/>
        </w:rPr>
      </w:pPr>
    </w:p>
    <w:p w:rsidR="000E22B6" w:rsidRDefault="000E22B6" w:rsidP="00AB1EF9">
      <w:pPr>
        <w:widowControl w:val="0"/>
        <w:autoSpaceDE w:val="0"/>
        <w:autoSpaceDN w:val="0"/>
        <w:adjustRightInd w:val="0"/>
        <w:spacing w:line="188" w:lineRule="exact"/>
        <w:ind w:right="2927"/>
        <w:rPr>
          <w:rFonts w:ascii="Garamond" w:hAnsi="Garamond" w:cs="Raleway"/>
          <w:b/>
          <w:bCs/>
          <w:color w:val="800000"/>
        </w:rPr>
      </w:pPr>
    </w:p>
    <w:p w:rsidR="000E22B6" w:rsidRDefault="000E22B6" w:rsidP="00024C9E">
      <w:pPr>
        <w:widowControl w:val="0"/>
        <w:autoSpaceDE w:val="0"/>
        <w:autoSpaceDN w:val="0"/>
        <w:adjustRightInd w:val="0"/>
        <w:spacing w:line="200" w:lineRule="exact"/>
        <w:ind w:right="5714"/>
        <w:rPr>
          <w:rFonts w:ascii="Garamond" w:hAnsi="Garamond" w:cs="Raleway"/>
          <w:b/>
          <w:bCs/>
        </w:rPr>
      </w:pPr>
    </w:p>
    <w:p w:rsidR="000E22B6" w:rsidRDefault="000E22B6" w:rsidP="00024C9E">
      <w:pPr>
        <w:widowControl w:val="0"/>
        <w:autoSpaceDE w:val="0"/>
        <w:autoSpaceDN w:val="0"/>
        <w:adjustRightInd w:val="0"/>
        <w:spacing w:line="200" w:lineRule="exact"/>
        <w:ind w:right="5714"/>
        <w:rPr>
          <w:rFonts w:ascii="Garamond" w:hAnsi="Garamond" w:cs="Raleway"/>
          <w:b/>
          <w:bCs/>
        </w:rPr>
      </w:pPr>
    </w:p>
    <w:p w:rsidR="000E22B6" w:rsidRDefault="000E22B6" w:rsidP="00024C9E">
      <w:pPr>
        <w:widowControl w:val="0"/>
        <w:autoSpaceDE w:val="0"/>
        <w:autoSpaceDN w:val="0"/>
        <w:adjustRightInd w:val="0"/>
        <w:spacing w:line="200" w:lineRule="exact"/>
        <w:ind w:right="5714"/>
        <w:rPr>
          <w:rFonts w:ascii="Garamond" w:hAnsi="Garamond" w:cs="Raleway"/>
          <w:b/>
          <w:bCs/>
        </w:rPr>
      </w:pPr>
    </w:p>
    <w:p w:rsidR="000E22B6" w:rsidRDefault="000E22B6" w:rsidP="00024C9E">
      <w:pPr>
        <w:widowControl w:val="0"/>
        <w:autoSpaceDE w:val="0"/>
        <w:autoSpaceDN w:val="0"/>
        <w:adjustRightInd w:val="0"/>
        <w:spacing w:line="200" w:lineRule="exact"/>
        <w:ind w:right="5714"/>
        <w:rPr>
          <w:rFonts w:ascii="Garamond" w:hAnsi="Garamond" w:cs="Raleway"/>
          <w:b/>
          <w:bCs/>
        </w:rPr>
      </w:pPr>
    </w:p>
    <w:p w:rsidR="000E22B6" w:rsidRDefault="000E22B6" w:rsidP="00024C9E">
      <w:pPr>
        <w:widowControl w:val="0"/>
        <w:autoSpaceDE w:val="0"/>
        <w:autoSpaceDN w:val="0"/>
        <w:adjustRightInd w:val="0"/>
        <w:spacing w:line="200" w:lineRule="exact"/>
        <w:ind w:right="5714"/>
        <w:rPr>
          <w:rFonts w:ascii="Garamond" w:hAnsi="Garamond" w:cs="Raleway"/>
          <w:b/>
          <w:bCs/>
        </w:rPr>
      </w:pPr>
    </w:p>
    <w:p w:rsidR="000E22B6" w:rsidRDefault="000E22B6" w:rsidP="00024C9E">
      <w:pPr>
        <w:widowControl w:val="0"/>
        <w:autoSpaceDE w:val="0"/>
        <w:autoSpaceDN w:val="0"/>
        <w:adjustRightInd w:val="0"/>
        <w:spacing w:line="200" w:lineRule="exact"/>
        <w:ind w:right="5714"/>
        <w:rPr>
          <w:rFonts w:ascii="Garamond" w:hAnsi="Garamond" w:cs="Raleway"/>
          <w:b/>
          <w:bCs/>
        </w:rPr>
      </w:pPr>
    </w:p>
    <w:p w:rsidR="000E22B6" w:rsidRDefault="000E22B6" w:rsidP="00024C9E">
      <w:pPr>
        <w:widowControl w:val="0"/>
        <w:autoSpaceDE w:val="0"/>
        <w:autoSpaceDN w:val="0"/>
        <w:adjustRightInd w:val="0"/>
        <w:spacing w:line="200" w:lineRule="exact"/>
        <w:ind w:right="5714"/>
        <w:rPr>
          <w:rFonts w:ascii="Garamond" w:hAnsi="Garamond" w:cs="Raleway"/>
          <w:b/>
          <w:bCs/>
        </w:rPr>
      </w:pPr>
    </w:p>
    <w:p w:rsidR="000E22B6" w:rsidRPr="00024C9E" w:rsidRDefault="000E22B6" w:rsidP="00024C9E">
      <w:pPr>
        <w:widowControl w:val="0"/>
        <w:autoSpaceDE w:val="0"/>
        <w:autoSpaceDN w:val="0"/>
        <w:adjustRightInd w:val="0"/>
        <w:spacing w:line="200" w:lineRule="exact"/>
        <w:ind w:right="5714"/>
        <w:rPr>
          <w:rFonts w:ascii="Garamond" w:hAnsi="Garamond" w:cs="Raleway"/>
        </w:rPr>
      </w:pPr>
      <w:r w:rsidRPr="00024C9E">
        <w:rPr>
          <w:rFonts w:ascii="Garamond" w:hAnsi="Garamond" w:cs="Raleway"/>
          <w:b/>
          <w:bCs/>
        </w:rPr>
        <w:t>Posto unico € 10</w:t>
      </w:r>
    </w:p>
    <w:p w:rsidR="000E22B6" w:rsidRDefault="000E22B6" w:rsidP="00AB1EF9">
      <w:pPr>
        <w:widowControl w:val="0"/>
        <w:autoSpaceDE w:val="0"/>
        <w:autoSpaceDN w:val="0"/>
        <w:adjustRightInd w:val="0"/>
        <w:spacing w:line="200" w:lineRule="exact"/>
        <w:ind w:right="5714"/>
        <w:rPr>
          <w:rFonts w:ascii="Garamond" w:hAnsi="Garamond" w:cs="Raleway"/>
          <w:b/>
          <w:bCs/>
        </w:rPr>
      </w:pPr>
      <w:bookmarkStart w:id="0" w:name="_GoBack"/>
      <w:bookmarkEnd w:id="0"/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00" w:lineRule="exact"/>
        <w:ind w:right="5714"/>
        <w:rPr>
          <w:rFonts w:ascii="Garamond" w:hAnsi="Garamond" w:cs="Raleway"/>
        </w:rPr>
      </w:pPr>
      <w:r w:rsidRPr="00024C9E">
        <w:rPr>
          <w:rFonts w:ascii="Garamond" w:hAnsi="Garamond" w:cs="Raleway"/>
          <w:b/>
          <w:bCs/>
        </w:rPr>
        <w:t>Chihiro</w:t>
      </w:r>
      <w:r>
        <w:rPr>
          <w:rFonts w:ascii="Garamond" w:hAnsi="Garamond" w:cs="Raleway"/>
          <w:b/>
          <w:bCs/>
        </w:rPr>
        <w:t xml:space="preserve"> </w:t>
      </w:r>
      <w:r w:rsidRPr="00024C9E">
        <w:rPr>
          <w:rFonts w:ascii="Garamond" w:hAnsi="Garamond" w:cs="Raleway"/>
          <w:b/>
          <w:bCs/>
        </w:rPr>
        <w:t>Yamanaka Trio Female</w:t>
      </w:r>
    </w:p>
    <w:p w:rsidR="000E22B6" w:rsidRPr="00024C9E" w:rsidRDefault="000E22B6" w:rsidP="00AB1EF9">
      <w:pPr>
        <w:rPr>
          <w:rFonts w:ascii="Garamond" w:hAnsi="Garamond" w:cs="Raleway"/>
          <w:b/>
          <w:bCs/>
        </w:rPr>
      </w:pPr>
      <w:r>
        <w:rPr>
          <w:rFonts w:ascii="Garamond" w:hAnsi="Garamond" w:cs="Raleway"/>
          <w:b/>
          <w:bCs/>
        </w:rPr>
        <w:t>posto unico € 20</w:t>
      </w:r>
    </w:p>
    <w:p w:rsidR="000E22B6" w:rsidRDefault="000E22B6" w:rsidP="00AB1EF9">
      <w:pPr>
        <w:widowControl w:val="0"/>
        <w:autoSpaceDE w:val="0"/>
        <w:autoSpaceDN w:val="0"/>
        <w:adjustRightInd w:val="0"/>
        <w:spacing w:line="200" w:lineRule="exact"/>
        <w:ind w:right="6384"/>
        <w:rPr>
          <w:rFonts w:ascii="Garamond" w:hAnsi="Garamond" w:cs="Raleway"/>
          <w:b/>
          <w:bCs/>
        </w:rPr>
      </w:pPr>
    </w:p>
    <w:p w:rsidR="000E22B6" w:rsidRDefault="000E22B6" w:rsidP="00AB1EF9">
      <w:pPr>
        <w:widowControl w:val="0"/>
        <w:autoSpaceDE w:val="0"/>
        <w:autoSpaceDN w:val="0"/>
        <w:adjustRightInd w:val="0"/>
        <w:spacing w:line="200" w:lineRule="exact"/>
        <w:ind w:right="6384"/>
        <w:rPr>
          <w:rFonts w:ascii="Garamond" w:hAnsi="Garamond" w:cs="Raleway"/>
          <w:b/>
          <w:bCs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200" w:lineRule="exact"/>
        <w:ind w:right="6384"/>
        <w:rPr>
          <w:rFonts w:ascii="Garamond" w:hAnsi="Garamond" w:cs="Raleway"/>
        </w:rPr>
      </w:pPr>
      <w:r w:rsidRPr="00024C9E">
        <w:rPr>
          <w:rFonts w:ascii="Garamond" w:hAnsi="Garamond" w:cs="Raleway"/>
          <w:b/>
          <w:bCs/>
        </w:rPr>
        <w:t>inizio concerti ore 21</w:t>
      </w:r>
    </w:p>
    <w:p w:rsidR="000E22B6" w:rsidRPr="00024C9E" w:rsidRDefault="000E22B6" w:rsidP="00AB1EF9">
      <w:pPr>
        <w:rPr>
          <w:rFonts w:ascii="Garamond" w:hAnsi="Garamond" w:cs="Raleway"/>
          <w:b/>
          <w:bCs/>
        </w:rPr>
      </w:pPr>
    </w:p>
    <w:p w:rsidR="000E22B6" w:rsidRPr="00024C9E" w:rsidRDefault="000E22B6" w:rsidP="00AB1EF9">
      <w:pPr>
        <w:rPr>
          <w:rFonts w:ascii="Garamond" w:hAnsi="Garamond" w:cs="Raleway"/>
          <w:b/>
          <w:bCs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0" w:lineRule="exact"/>
        <w:ind w:right="5361"/>
        <w:rPr>
          <w:rFonts w:ascii="Garamond" w:hAnsi="Garamond" w:cs="Raleway"/>
        </w:rPr>
      </w:pPr>
      <w:r w:rsidRPr="00024C9E">
        <w:rPr>
          <w:rFonts w:ascii="Garamond" w:hAnsi="Garamond" w:cs="Raleway"/>
          <w:b/>
          <w:bCs/>
        </w:rPr>
        <w:t>Vendita biglietti</w:t>
      </w:r>
      <w:r>
        <w:rPr>
          <w:rFonts w:ascii="Garamond" w:hAnsi="Garamond" w:cs="Raleway"/>
          <w:b/>
          <w:bCs/>
        </w:rPr>
        <w:t xml:space="preserve"> </w:t>
      </w:r>
      <w:r w:rsidRPr="00024C9E">
        <w:rPr>
          <w:rFonts w:ascii="Garamond" w:hAnsi="Garamond" w:cs="Raleway"/>
          <w:b/>
          <w:bCs/>
        </w:rPr>
        <w:t xml:space="preserve">presso 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0" w:lineRule="exact"/>
        <w:ind w:right="5361"/>
        <w:rPr>
          <w:rFonts w:ascii="Garamond" w:hAnsi="Garamond" w:cs="Raleway"/>
        </w:rPr>
      </w:pPr>
      <w:r w:rsidRPr="00024C9E">
        <w:rPr>
          <w:rFonts w:ascii="Garamond" w:hAnsi="Garamond" w:cs="Raleway"/>
          <w:b/>
          <w:bCs/>
        </w:rPr>
        <w:t>il Teatro Verdi di Salerno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0" w:lineRule="exact"/>
        <w:ind w:right="5361"/>
        <w:rPr>
          <w:rFonts w:ascii="Garamond" w:hAnsi="Garamond" w:cs="Raleway"/>
        </w:rPr>
      </w:pPr>
    </w:p>
    <w:p w:rsidR="000E22B6" w:rsidRDefault="000E22B6" w:rsidP="00AB1EF9">
      <w:pPr>
        <w:widowControl w:val="0"/>
        <w:autoSpaceDE w:val="0"/>
        <w:autoSpaceDN w:val="0"/>
        <w:adjustRightInd w:val="0"/>
        <w:spacing w:line="180" w:lineRule="exact"/>
        <w:ind w:right="5361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0" w:lineRule="exact"/>
        <w:ind w:right="5361"/>
        <w:rPr>
          <w:rFonts w:ascii="Garamond" w:hAnsi="Garamond" w:cs="Raleway"/>
          <w:b/>
          <w:bCs/>
        </w:rPr>
      </w:pPr>
      <w:r w:rsidRPr="00024C9E">
        <w:rPr>
          <w:rFonts w:ascii="Garamond" w:hAnsi="Garamond" w:cs="Raleway"/>
          <w:b/>
          <w:bCs/>
        </w:rPr>
        <w:t xml:space="preserve">info e prenotazioni 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0" w:lineRule="exact"/>
        <w:ind w:right="5361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>089.662141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0" w:lineRule="exact"/>
        <w:ind w:right="5361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>ore 10.00/13.00 - 17.00/20.00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ind w:right="5361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0" w:lineRule="exact"/>
        <w:ind w:right="5361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>dalle ore 1</w:t>
      </w:r>
      <w:r>
        <w:rPr>
          <w:rFonts w:ascii="Garamond" w:hAnsi="Garamond" w:cs="Raleway"/>
        </w:rPr>
        <w:t>9</w:t>
      </w:r>
      <w:r w:rsidRPr="00024C9E">
        <w:rPr>
          <w:rFonts w:ascii="Garamond" w:hAnsi="Garamond" w:cs="Raleway"/>
        </w:rPr>
        <w:t xml:space="preserve">.00 del giorno di spettacolo i biglietti saranno in vendita presso il Teatro Sala Pasolini 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0" w:lineRule="exact"/>
        <w:ind w:right="5361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>Lungomare Trieste, 13 - Salerno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ind w:right="5361"/>
        <w:rPr>
          <w:rFonts w:ascii="Garamond" w:hAnsi="Garamond" w:cs="Raleway"/>
        </w:rPr>
      </w:pP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0" w:lineRule="exact"/>
        <w:ind w:right="5361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Teatro Pubblico Campano </w:t>
      </w:r>
      <w:r w:rsidRPr="00024C9E">
        <w:rPr>
          <w:rFonts w:ascii="Garamond" w:hAnsi="Garamond" w:cs="Raleway"/>
          <w:b/>
          <w:bCs/>
        </w:rPr>
        <w:t>081.7345210</w:t>
      </w:r>
    </w:p>
    <w:p w:rsidR="000E22B6" w:rsidRPr="00024C9E" w:rsidRDefault="000E22B6" w:rsidP="00AB1EF9">
      <w:pPr>
        <w:widowControl w:val="0"/>
        <w:autoSpaceDE w:val="0"/>
        <w:autoSpaceDN w:val="0"/>
        <w:adjustRightInd w:val="0"/>
        <w:spacing w:line="180" w:lineRule="exact"/>
        <w:ind w:right="5361"/>
        <w:rPr>
          <w:rFonts w:ascii="Garamond" w:hAnsi="Garamond" w:cs="Raleway"/>
        </w:rPr>
      </w:pPr>
      <w:r w:rsidRPr="00024C9E">
        <w:rPr>
          <w:rFonts w:ascii="Garamond" w:hAnsi="Garamond" w:cs="Raleway"/>
        </w:rPr>
        <w:t xml:space="preserve">www.teatropubblicocampano.com </w:t>
      </w:r>
    </w:p>
    <w:p w:rsidR="000E22B6" w:rsidRPr="00AB1EF9" w:rsidRDefault="000E22B6" w:rsidP="00AB1EF9"/>
    <w:sectPr w:rsidR="000E22B6" w:rsidRPr="00AB1EF9" w:rsidSect="00AB1EF9">
      <w:headerReference w:type="default" r:id="rId6"/>
      <w:pgSz w:w="12240" w:h="15840"/>
      <w:pgMar w:top="993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2B6" w:rsidRDefault="000E22B6" w:rsidP="00481906">
      <w:r>
        <w:separator/>
      </w:r>
    </w:p>
  </w:endnote>
  <w:endnote w:type="continuationSeparator" w:id="1">
    <w:p w:rsidR="000E22B6" w:rsidRDefault="000E22B6" w:rsidP="00481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ni-Poster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aleway">
    <w:altName w:val="Ligurin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2B6" w:rsidRDefault="000E22B6" w:rsidP="00481906">
      <w:r>
        <w:separator/>
      </w:r>
    </w:p>
  </w:footnote>
  <w:footnote w:type="continuationSeparator" w:id="1">
    <w:p w:rsidR="000E22B6" w:rsidRDefault="000E22B6" w:rsidP="00481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2B6" w:rsidRDefault="000E22B6" w:rsidP="00481906">
    <w:pPr>
      <w:pStyle w:val="Header"/>
      <w:tabs>
        <w:tab w:val="clear" w:pos="4819"/>
        <w:tab w:val="clear" w:pos="9638"/>
        <w:tab w:val="left" w:pos="1600"/>
        <w:tab w:val="left" w:pos="182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363.75pt;height:44.25pt;visibility:visible">
          <v:imagedata r:id="rId1" o:title=""/>
        </v:shape>
      </w:pic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EF9"/>
    <w:rsid w:val="000108FB"/>
    <w:rsid w:val="00024C9E"/>
    <w:rsid w:val="000E22B6"/>
    <w:rsid w:val="0019331A"/>
    <w:rsid w:val="001B509B"/>
    <w:rsid w:val="003169DE"/>
    <w:rsid w:val="00481906"/>
    <w:rsid w:val="00491CC9"/>
    <w:rsid w:val="004A4450"/>
    <w:rsid w:val="005B0C9D"/>
    <w:rsid w:val="006B04C0"/>
    <w:rsid w:val="007C3BB3"/>
    <w:rsid w:val="008F7442"/>
    <w:rsid w:val="00AB1EF9"/>
    <w:rsid w:val="00C05DDB"/>
    <w:rsid w:val="00D056A9"/>
    <w:rsid w:val="00D07D17"/>
    <w:rsid w:val="00D26348"/>
    <w:rsid w:val="00E7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4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19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190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819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190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19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9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213</Words>
  <Characters>1219</Characters>
  <Application>Microsoft Office Outlook</Application>
  <DocSecurity>0</DocSecurity>
  <Lines>0</Lines>
  <Paragraphs>0</Paragraphs>
  <ScaleCrop>false</ScaleCrop>
  <Company>1234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Teatro Sala Pasolini</dc:title>
  <dc:subject/>
  <dc:creator>Ass. C.T.R.C.  Teatro Pubblico Campano</dc:creator>
  <cp:keywords/>
  <dc:description/>
  <cp:lastModifiedBy>User</cp:lastModifiedBy>
  <cp:revision>4</cp:revision>
  <dcterms:created xsi:type="dcterms:W3CDTF">2018-04-15T17:27:00Z</dcterms:created>
  <dcterms:modified xsi:type="dcterms:W3CDTF">2018-04-18T12:59:00Z</dcterms:modified>
</cp:coreProperties>
</file>