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49" w:rsidRDefault="004A4D49">
      <w:pPr>
        <w:spacing w:after="120"/>
        <w:jc w:val="center"/>
      </w:pPr>
    </w:p>
    <w:p w:rsidR="004A4D49" w:rsidRDefault="004A4D49">
      <w:pPr>
        <w:spacing w:after="12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ELEZIONI EUROPEE  </w:t>
      </w:r>
    </w:p>
    <w:p w:rsidR="004A4D49" w:rsidRDefault="004A4D49">
      <w:pPr>
        <w:spacing w:after="12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26 MAGGIO 2019</w:t>
      </w:r>
    </w:p>
    <w:p w:rsidR="004A4D49" w:rsidRDefault="004A4D49">
      <w:pPr>
        <w:spacing w:after="12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DUPLICATO  </w:t>
      </w:r>
    </w:p>
    <w:p w:rsidR="004A4D49" w:rsidRDefault="004A4D49">
      <w:pPr>
        <w:spacing w:after="120"/>
        <w:jc w:val="both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         TESSERA ELETTORALE</w:t>
      </w:r>
    </w:p>
    <w:p w:rsidR="004A4D49" w:rsidRDefault="004A4D49">
      <w:pPr>
        <w:spacing w:after="1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Il duplicato delle tessere elettorali può, come sempre, essere richiesto presso la  </w:t>
      </w:r>
      <w:r>
        <w:rPr>
          <w:b/>
          <w:bCs/>
          <w:sz w:val="36"/>
          <w:szCs w:val="36"/>
        </w:rPr>
        <w:t xml:space="preserve">sede del Settore Servizi Demografici di via Picarielli  </w:t>
      </w:r>
      <w:r>
        <w:rPr>
          <w:sz w:val="36"/>
          <w:szCs w:val="36"/>
        </w:rPr>
        <w:t>che rimarrà aperta anche nelle giornate di:</w:t>
      </w:r>
    </w:p>
    <w:p w:rsidR="004A4D49" w:rsidRDefault="004A4D49">
      <w:pPr>
        <w:spacing w:after="11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 xml:space="preserve">  sabato 25/05/2019 dalle ore 9,00 alle ore 18,00</w:t>
      </w:r>
    </w:p>
    <w:p w:rsidR="004A4D49" w:rsidRDefault="004A4D49">
      <w:pPr>
        <w:spacing w:after="12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  <w:t xml:space="preserve">  domenica 26/05/2019 dalle ore 7,00 alle ore 23,00</w:t>
      </w:r>
      <w:r>
        <w:rPr>
          <w:sz w:val="36"/>
          <w:szCs w:val="36"/>
        </w:rPr>
        <w:t xml:space="preserve"> </w:t>
      </w:r>
    </w:p>
    <w:p w:rsidR="004A4D49" w:rsidRDefault="004A4D49">
      <w:pPr>
        <w:spacing w:after="12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Altresì</w:t>
      </w:r>
      <w:r>
        <w:rPr>
          <w:sz w:val="36"/>
          <w:szCs w:val="36"/>
        </w:rPr>
        <w:t xml:space="preserve">, da lunedì </w:t>
      </w:r>
      <w:r>
        <w:rPr>
          <w:b/>
          <w:bCs/>
          <w:sz w:val="36"/>
          <w:szCs w:val="36"/>
        </w:rPr>
        <w:t>20 maggio 2019</w:t>
      </w:r>
      <w:r>
        <w:rPr>
          <w:sz w:val="36"/>
          <w:szCs w:val="36"/>
        </w:rPr>
        <w:t xml:space="preserve"> sarà possibile richiederlo anche presso </w:t>
      </w:r>
      <w:r>
        <w:rPr>
          <w:b/>
          <w:bCs/>
          <w:sz w:val="36"/>
          <w:szCs w:val="36"/>
        </w:rPr>
        <w:t xml:space="preserve">l'unità periferica di Palazzo di Città </w:t>
      </w:r>
      <w:r>
        <w:rPr>
          <w:sz w:val="36"/>
          <w:szCs w:val="36"/>
        </w:rPr>
        <w:t>(ufficio attiguo Teatro Augusteo) nei giorni di seguito riportati :</w:t>
      </w:r>
    </w:p>
    <w:p w:rsidR="004A4D49" w:rsidRDefault="004A4D49">
      <w:pPr>
        <w:spacing w:after="119"/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ab/>
        <w:t xml:space="preserve">  </w:t>
      </w:r>
      <w:r>
        <w:rPr>
          <w:b/>
          <w:bCs/>
          <w:sz w:val="36"/>
          <w:szCs w:val="36"/>
        </w:rPr>
        <w:t>da lunedì 20/05/2019 a venerdì 24/05/2019</w:t>
      </w:r>
    </w:p>
    <w:p w:rsidR="004A4D49" w:rsidRDefault="004A4D49">
      <w:pPr>
        <w:spacing w:after="11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dalle ore   9,00 alle ore 13,30</w:t>
      </w:r>
    </w:p>
    <w:p w:rsidR="004A4D49" w:rsidRDefault="004A4D49">
      <w:pPr>
        <w:spacing w:after="11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sabato 25/05/2019 dalle ore 9,00 alle ore 18,00</w:t>
      </w:r>
    </w:p>
    <w:p w:rsidR="004A4D49" w:rsidRDefault="004A4D49">
      <w:pPr>
        <w:spacing w:after="1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  <w:t xml:space="preserve"> domenica 26/05/2019 dalle ore 7,00 alle ore 23,00</w:t>
      </w:r>
    </w:p>
    <w:p w:rsidR="004A4D49" w:rsidRDefault="004A4D49">
      <w:pPr>
        <w:spacing w:after="1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:rsidR="004A4D49" w:rsidRDefault="004A4D49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6"/>
          <w:szCs w:val="26"/>
        </w:rPr>
        <w:t>IL DIRETTORE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IL SINDACO</w:t>
      </w:r>
      <w:r>
        <w:rPr>
          <w:sz w:val="26"/>
          <w:szCs w:val="26"/>
        </w:rPr>
        <w:tab/>
      </w:r>
    </w:p>
    <w:p w:rsidR="004A4D49" w:rsidRDefault="004A4D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 </w:t>
      </w:r>
      <w:r>
        <w:rPr>
          <w:i/>
          <w:iCs/>
          <w:sz w:val="26"/>
          <w:szCs w:val="26"/>
        </w:rPr>
        <w:t>Grazia Quagliata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- </w:t>
      </w:r>
      <w:r>
        <w:rPr>
          <w:i/>
          <w:iCs/>
          <w:sz w:val="26"/>
          <w:szCs w:val="26"/>
        </w:rPr>
        <w:t>Vincenzo Napoli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ab/>
      </w:r>
    </w:p>
    <w:sectPr w:rsidR="004A4D49" w:rsidSect="00E50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CF2"/>
    <w:rsid w:val="00342F09"/>
    <w:rsid w:val="00381CF2"/>
    <w:rsid w:val="004A4D49"/>
    <w:rsid w:val="007A2000"/>
    <w:rsid w:val="00E5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128</Words>
  <Characters>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c.alfani</cp:lastModifiedBy>
  <cp:revision>2</cp:revision>
  <dcterms:created xsi:type="dcterms:W3CDTF">2019-05-23T09:36:00Z</dcterms:created>
  <dcterms:modified xsi:type="dcterms:W3CDTF">2019-05-23T09:37:00Z</dcterms:modified>
</cp:coreProperties>
</file>